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C" w:rsidRDefault="006C76FC" w:rsidP="006C76FC">
      <w:pPr>
        <w:pStyle w:val="Default"/>
        <w:spacing w:line="264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ДЕПАРТАМЕНТ СМОЛЕНСКОЙ ОБЛАСТИ</w:t>
      </w:r>
    </w:p>
    <w:p w:rsidR="006C76FC" w:rsidRDefault="006C76FC" w:rsidP="006C76FC">
      <w:pPr>
        <w:pStyle w:val="Default"/>
        <w:spacing w:line="264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ОБРАЗОВАНИЮ И НАУКЕ</w:t>
      </w:r>
    </w:p>
    <w:p w:rsidR="006C76FC" w:rsidRDefault="006C76FC" w:rsidP="006C76FC">
      <w:pPr>
        <w:pStyle w:val="Default"/>
        <w:spacing w:line="264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МУНИЦИПАЛЬНОЕ БЮДЖЕТНОЕ </w:t>
      </w:r>
      <w:r w:rsidR="00030D67">
        <w:rPr>
          <w:color w:val="auto"/>
          <w:sz w:val="28"/>
          <w:szCs w:val="28"/>
        </w:rPr>
        <w:t xml:space="preserve">ОБЩЕОБРАЗОВАТЕЛЬНОЕ </w:t>
      </w:r>
      <w:r>
        <w:rPr>
          <w:color w:val="auto"/>
          <w:sz w:val="28"/>
          <w:szCs w:val="28"/>
        </w:rPr>
        <w:t>УЧРЕЖДЕНИЕ</w:t>
      </w:r>
      <w:r w:rsidR="00030D67">
        <w:rPr>
          <w:color w:val="auto"/>
          <w:sz w:val="28"/>
          <w:szCs w:val="28"/>
        </w:rPr>
        <w:t xml:space="preserve"> «СРЕДНЯЯ ШКОЛА №1» ГОРОДА СМОЛЕНСКА</w:t>
      </w:r>
    </w:p>
    <w:p w:rsidR="006C76FC" w:rsidRDefault="006C76FC" w:rsidP="006C76FC">
      <w:pPr>
        <w:pStyle w:val="Default"/>
        <w:spacing w:line="264" w:lineRule="auto"/>
        <w:ind w:left="-567"/>
        <w:jc w:val="center"/>
        <w:rPr>
          <w:color w:val="auto"/>
          <w:sz w:val="28"/>
          <w:szCs w:val="28"/>
        </w:rPr>
      </w:pPr>
    </w:p>
    <w:p w:rsidR="006C76FC" w:rsidRDefault="006C76FC" w:rsidP="006C76FC">
      <w:pPr>
        <w:pStyle w:val="Default"/>
        <w:spacing w:line="264" w:lineRule="auto"/>
        <w:ind w:left="-567"/>
        <w:jc w:val="center"/>
        <w:rPr>
          <w:color w:val="auto"/>
          <w:sz w:val="28"/>
          <w:szCs w:val="28"/>
        </w:rPr>
      </w:pPr>
    </w:p>
    <w:p w:rsidR="006C76FC" w:rsidRDefault="006C76FC" w:rsidP="00A62226">
      <w:pPr>
        <w:pStyle w:val="Default"/>
        <w:spacing w:line="264" w:lineRule="auto"/>
        <w:jc w:val="center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Y="269"/>
        <w:tblW w:w="10491" w:type="dxa"/>
        <w:tblLook w:val="04A0"/>
      </w:tblPr>
      <w:tblGrid>
        <w:gridCol w:w="4219"/>
        <w:gridCol w:w="1594"/>
        <w:gridCol w:w="4678"/>
      </w:tblGrid>
      <w:tr w:rsidR="00A62226" w:rsidRPr="00030D67" w:rsidTr="00A62226">
        <w:tc>
          <w:tcPr>
            <w:tcW w:w="4219" w:type="dxa"/>
          </w:tcPr>
          <w:p w:rsidR="00A62226" w:rsidRPr="00030D67" w:rsidRDefault="00A62226" w:rsidP="00A6222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A62226" w:rsidRPr="00030D67" w:rsidRDefault="00A62226" w:rsidP="00A6222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совете</w:t>
            </w:r>
          </w:p>
          <w:p w:rsidR="00A62226" w:rsidRPr="00030D67" w:rsidRDefault="00A62226" w:rsidP="00A622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62226" w:rsidRPr="00030D67" w:rsidRDefault="00A62226" w:rsidP="00A622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:rsidR="00A62226" w:rsidRPr="00030D67" w:rsidRDefault="00A62226" w:rsidP="00A622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2226" w:rsidRPr="00030D67" w:rsidRDefault="00A62226" w:rsidP="00A622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226" w:rsidRPr="00030D67" w:rsidRDefault="00A62226" w:rsidP="00A6222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62226" w:rsidRPr="00030D67" w:rsidRDefault="00A62226" w:rsidP="00A6222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A62226" w:rsidRPr="00030D67" w:rsidRDefault="00A62226" w:rsidP="00A622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62226" w:rsidRPr="00030D67" w:rsidRDefault="00A62226" w:rsidP="00A622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Л.П. Мирошкина</w:t>
            </w:r>
          </w:p>
          <w:p w:rsidR="00A62226" w:rsidRPr="00030D67" w:rsidRDefault="00A62226" w:rsidP="00A622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№155-ОД от «31» августа    2023 г.</w:t>
            </w:r>
          </w:p>
          <w:p w:rsidR="00A62226" w:rsidRPr="00030D67" w:rsidRDefault="00A62226" w:rsidP="00A622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76FC" w:rsidRDefault="006C76FC" w:rsidP="00A62226">
      <w:pPr>
        <w:pStyle w:val="Default"/>
        <w:spacing w:line="264" w:lineRule="auto"/>
        <w:rPr>
          <w:color w:val="auto"/>
          <w:sz w:val="28"/>
          <w:szCs w:val="28"/>
        </w:rPr>
      </w:pPr>
    </w:p>
    <w:p w:rsidR="006C76FC" w:rsidRDefault="006C76FC" w:rsidP="006C76FC">
      <w:pPr>
        <w:pStyle w:val="Default"/>
        <w:spacing w:line="264" w:lineRule="auto"/>
        <w:jc w:val="center"/>
        <w:rPr>
          <w:color w:val="auto"/>
          <w:sz w:val="28"/>
          <w:szCs w:val="28"/>
        </w:rPr>
      </w:pPr>
    </w:p>
    <w:p w:rsidR="006C76FC" w:rsidRDefault="006C76FC" w:rsidP="006C76FC">
      <w:pPr>
        <w:pStyle w:val="Default"/>
        <w:spacing w:line="264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C76FC" w:rsidRDefault="006C76FC" w:rsidP="006C76FC">
      <w:pPr>
        <w:pStyle w:val="Default"/>
        <w:spacing w:line="264" w:lineRule="auto"/>
        <w:rPr>
          <w:color w:val="auto"/>
          <w:sz w:val="28"/>
          <w:szCs w:val="28"/>
        </w:rPr>
      </w:pPr>
    </w:p>
    <w:p w:rsidR="006C76FC" w:rsidRDefault="006C76FC" w:rsidP="006C76FC">
      <w:pPr>
        <w:pStyle w:val="Default"/>
        <w:spacing w:line="264" w:lineRule="auto"/>
        <w:jc w:val="center"/>
        <w:rPr>
          <w:b/>
          <w:color w:val="auto"/>
          <w:sz w:val="36"/>
          <w:szCs w:val="36"/>
        </w:rPr>
      </w:pPr>
    </w:p>
    <w:p w:rsidR="00740EA7" w:rsidRDefault="00740EA7" w:rsidP="006C76FC">
      <w:pPr>
        <w:pStyle w:val="Default"/>
        <w:spacing w:line="264" w:lineRule="auto"/>
        <w:jc w:val="center"/>
        <w:rPr>
          <w:b/>
          <w:color w:val="auto"/>
          <w:sz w:val="36"/>
          <w:szCs w:val="36"/>
        </w:rPr>
      </w:pPr>
    </w:p>
    <w:p w:rsidR="00740EA7" w:rsidRDefault="00740EA7" w:rsidP="006C76FC">
      <w:pPr>
        <w:pStyle w:val="Default"/>
        <w:spacing w:line="264" w:lineRule="auto"/>
        <w:jc w:val="center"/>
        <w:rPr>
          <w:b/>
          <w:color w:val="auto"/>
          <w:sz w:val="36"/>
          <w:szCs w:val="36"/>
        </w:rPr>
      </w:pPr>
    </w:p>
    <w:p w:rsidR="00F22F60" w:rsidRPr="0007627B" w:rsidRDefault="00F22F60" w:rsidP="00F22F60">
      <w:pPr>
        <w:pStyle w:val="Default"/>
        <w:spacing w:line="264" w:lineRule="auto"/>
        <w:jc w:val="center"/>
        <w:rPr>
          <w:b/>
          <w:color w:val="auto"/>
          <w:sz w:val="28"/>
          <w:szCs w:val="28"/>
        </w:rPr>
      </w:pPr>
      <w:r w:rsidRPr="0007627B">
        <w:rPr>
          <w:b/>
          <w:color w:val="auto"/>
          <w:sz w:val="28"/>
          <w:szCs w:val="28"/>
        </w:rPr>
        <w:t>Дополнительная общеобразовательная</w:t>
      </w:r>
    </w:p>
    <w:p w:rsidR="00F22F60" w:rsidRPr="0007627B" w:rsidRDefault="00F22F60" w:rsidP="00F22F60">
      <w:pPr>
        <w:pStyle w:val="Default"/>
        <w:spacing w:line="264" w:lineRule="auto"/>
        <w:jc w:val="center"/>
        <w:rPr>
          <w:b/>
          <w:color w:val="auto"/>
          <w:sz w:val="28"/>
          <w:szCs w:val="28"/>
        </w:rPr>
      </w:pPr>
      <w:proofErr w:type="spellStart"/>
      <w:r w:rsidRPr="0007627B">
        <w:rPr>
          <w:b/>
          <w:color w:val="auto"/>
          <w:sz w:val="28"/>
          <w:szCs w:val="28"/>
        </w:rPr>
        <w:t>общеразвивающая</w:t>
      </w:r>
      <w:proofErr w:type="spellEnd"/>
      <w:r w:rsidRPr="0007627B">
        <w:rPr>
          <w:b/>
          <w:color w:val="auto"/>
          <w:sz w:val="28"/>
          <w:szCs w:val="28"/>
        </w:rPr>
        <w:t xml:space="preserve"> программа</w:t>
      </w:r>
    </w:p>
    <w:p w:rsidR="00F22F60" w:rsidRPr="0007627B" w:rsidRDefault="00F22F60" w:rsidP="00F22F60">
      <w:pPr>
        <w:pStyle w:val="Default"/>
        <w:spacing w:line="264" w:lineRule="auto"/>
        <w:jc w:val="center"/>
        <w:rPr>
          <w:b/>
          <w:color w:val="auto"/>
          <w:sz w:val="28"/>
          <w:szCs w:val="28"/>
        </w:rPr>
      </w:pPr>
      <w:r w:rsidRPr="0007627B">
        <w:rPr>
          <w:b/>
          <w:color w:val="auto"/>
          <w:sz w:val="28"/>
          <w:szCs w:val="28"/>
        </w:rPr>
        <w:t>художественной направленности</w:t>
      </w:r>
    </w:p>
    <w:p w:rsidR="006C76FC" w:rsidRDefault="006C76FC" w:rsidP="00740EA7">
      <w:pPr>
        <w:pStyle w:val="Default"/>
        <w:spacing w:line="264" w:lineRule="auto"/>
        <w:jc w:val="center"/>
        <w:rPr>
          <w:b/>
          <w:color w:val="auto"/>
          <w:sz w:val="36"/>
          <w:szCs w:val="36"/>
        </w:rPr>
      </w:pPr>
      <w:r w:rsidRPr="00030D67">
        <w:rPr>
          <w:b/>
          <w:color w:val="auto"/>
          <w:sz w:val="36"/>
          <w:szCs w:val="36"/>
        </w:rPr>
        <w:t>«</w:t>
      </w:r>
      <w:r w:rsidR="00030D67" w:rsidRPr="00030D67">
        <w:rPr>
          <w:b/>
          <w:color w:val="auto"/>
          <w:sz w:val="36"/>
          <w:szCs w:val="36"/>
        </w:rPr>
        <w:t>Палитра детства</w:t>
      </w:r>
      <w:r w:rsidRPr="00030D67">
        <w:rPr>
          <w:b/>
          <w:color w:val="auto"/>
          <w:sz w:val="36"/>
          <w:szCs w:val="36"/>
        </w:rPr>
        <w:t>»</w:t>
      </w:r>
    </w:p>
    <w:p w:rsidR="00740EA7" w:rsidRPr="008864EF" w:rsidRDefault="00740EA7" w:rsidP="00740EA7">
      <w:pPr>
        <w:spacing w:after="0" w:line="408" w:lineRule="auto"/>
        <w:ind w:left="120"/>
        <w:jc w:val="center"/>
      </w:pPr>
      <w:r w:rsidRPr="008864EF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1-4</w:t>
      </w:r>
      <w:r w:rsidRPr="008864EF">
        <w:rPr>
          <w:rFonts w:ascii="Times New Roman" w:hAnsi="Times New Roman"/>
          <w:color w:val="000000"/>
          <w:sz w:val="28"/>
        </w:rPr>
        <w:t xml:space="preserve"> классов </w:t>
      </w:r>
    </w:p>
    <w:p w:rsidR="00740EA7" w:rsidRPr="00030D67" w:rsidRDefault="00740EA7" w:rsidP="00740EA7">
      <w:pPr>
        <w:pStyle w:val="Default"/>
        <w:spacing w:line="264" w:lineRule="auto"/>
        <w:jc w:val="center"/>
        <w:rPr>
          <w:b/>
          <w:color w:val="auto"/>
          <w:sz w:val="36"/>
          <w:szCs w:val="36"/>
        </w:rPr>
      </w:pPr>
    </w:p>
    <w:p w:rsidR="006C76FC" w:rsidRDefault="006C76FC" w:rsidP="006C76FC">
      <w:pPr>
        <w:pStyle w:val="Default"/>
        <w:spacing w:line="264" w:lineRule="auto"/>
        <w:jc w:val="center"/>
        <w:rPr>
          <w:color w:val="auto"/>
          <w:sz w:val="36"/>
          <w:szCs w:val="36"/>
        </w:rPr>
      </w:pPr>
    </w:p>
    <w:p w:rsidR="006C76FC" w:rsidRDefault="006C76FC" w:rsidP="006C76FC">
      <w:pPr>
        <w:pStyle w:val="Default"/>
        <w:spacing w:line="264" w:lineRule="auto"/>
        <w:jc w:val="center"/>
        <w:rPr>
          <w:color w:val="auto"/>
          <w:sz w:val="36"/>
          <w:szCs w:val="36"/>
        </w:rPr>
      </w:pPr>
    </w:p>
    <w:p w:rsidR="006C76FC" w:rsidRDefault="006C76FC" w:rsidP="006C76FC">
      <w:pPr>
        <w:pStyle w:val="Default"/>
        <w:spacing w:line="264" w:lineRule="auto"/>
        <w:ind w:left="4395"/>
        <w:rPr>
          <w:color w:val="auto"/>
          <w:sz w:val="28"/>
          <w:szCs w:val="28"/>
        </w:rPr>
      </w:pPr>
    </w:p>
    <w:p w:rsidR="006C76FC" w:rsidRDefault="006C76FC" w:rsidP="006C76FC">
      <w:pPr>
        <w:pStyle w:val="Default"/>
        <w:spacing w:line="264" w:lineRule="auto"/>
        <w:ind w:left="4395"/>
        <w:rPr>
          <w:color w:val="auto"/>
          <w:sz w:val="28"/>
          <w:szCs w:val="28"/>
        </w:rPr>
      </w:pPr>
    </w:p>
    <w:p w:rsidR="006C76FC" w:rsidRDefault="006C76FC" w:rsidP="006C76FC">
      <w:pPr>
        <w:pStyle w:val="Default"/>
        <w:spacing w:line="264" w:lineRule="auto"/>
        <w:ind w:left="4395"/>
        <w:rPr>
          <w:color w:val="auto"/>
          <w:sz w:val="28"/>
          <w:szCs w:val="28"/>
        </w:rPr>
      </w:pPr>
    </w:p>
    <w:p w:rsidR="006C76FC" w:rsidRDefault="00740EA7" w:rsidP="006C76FC">
      <w:pPr>
        <w:pStyle w:val="Default"/>
        <w:spacing w:line="264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Составитель: </w:t>
      </w:r>
      <w:r w:rsidR="00030D67" w:rsidRPr="00030D67">
        <w:rPr>
          <w:color w:val="auto"/>
          <w:sz w:val="28"/>
          <w:szCs w:val="28"/>
        </w:rPr>
        <w:t>Турова Елена Валерьевна</w:t>
      </w:r>
      <w:r w:rsidR="006C76FC" w:rsidRPr="00030D67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учитель изобразительного искусства и технологии</w:t>
      </w:r>
    </w:p>
    <w:p w:rsidR="006C76FC" w:rsidRDefault="006C76FC" w:rsidP="006C76FC">
      <w:pPr>
        <w:pStyle w:val="Default"/>
        <w:spacing w:line="264" w:lineRule="auto"/>
        <w:rPr>
          <w:color w:val="auto"/>
          <w:sz w:val="28"/>
          <w:szCs w:val="28"/>
        </w:rPr>
      </w:pPr>
    </w:p>
    <w:p w:rsidR="006C76FC" w:rsidRDefault="006C76FC" w:rsidP="006C76FC">
      <w:pPr>
        <w:pStyle w:val="Default"/>
        <w:spacing w:line="264" w:lineRule="auto"/>
        <w:rPr>
          <w:color w:val="auto"/>
          <w:sz w:val="28"/>
          <w:szCs w:val="28"/>
        </w:rPr>
      </w:pPr>
    </w:p>
    <w:p w:rsidR="006C76FC" w:rsidRDefault="006C76FC" w:rsidP="006C76FC">
      <w:pPr>
        <w:pStyle w:val="Default"/>
        <w:spacing w:line="264" w:lineRule="auto"/>
        <w:rPr>
          <w:color w:val="auto"/>
          <w:sz w:val="28"/>
          <w:szCs w:val="28"/>
        </w:rPr>
      </w:pPr>
    </w:p>
    <w:p w:rsidR="00A62226" w:rsidRDefault="00A62226" w:rsidP="006C76FC">
      <w:pPr>
        <w:pStyle w:val="Default"/>
        <w:spacing w:line="264" w:lineRule="auto"/>
        <w:rPr>
          <w:color w:val="auto"/>
          <w:sz w:val="28"/>
          <w:szCs w:val="28"/>
        </w:rPr>
      </w:pPr>
    </w:p>
    <w:p w:rsidR="00A62226" w:rsidRDefault="00A62226" w:rsidP="006C76FC">
      <w:pPr>
        <w:pStyle w:val="Default"/>
        <w:spacing w:line="264" w:lineRule="auto"/>
        <w:rPr>
          <w:color w:val="auto"/>
          <w:sz w:val="28"/>
          <w:szCs w:val="28"/>
        </w:rPr>
      </w:pPr>
    </w:p>
    <w:p w:rsidR="00AB4BF1" w:rsidRDefault="00AB4BF1" w:rsidP="006C76FC">
      <w:pPr>
        <w:pStyle w:val="Default"/>
        <w:spacing w:line="264" w:lineRule="auto"/>
        <w:rPr>
          <w:color w:val="auto"/>
          <w:sz w:val="28"/>
          <w:szCs w:val="28"/>
        </w:rPr>
      </w:pPr>
    </w:p>
    <w:p w:rsidR="006C76FC" w:rsidRDefault="006C76FC" w:rsidP="006C76FC">
      <w:pPr>
        <w:pStyle w:val="Default"/>
        <w:spacing w:line="264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Смоленск</w:t>
      </w:r>
    </w:p>
    <w:p w:rsidR="006C76FC" w:rsidRDefault="006C76FC" w:rsidP="006C76FC">
      <w:pPr>
        <w:pStyle w:val="Default"/>
        <w:spacing w:line="264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2023</w:t>
      </w:r>
    </w:p>
    <w:p w:rsidR="00963D01" w:rsidRPr="00544F5C" w:rsidRDefault="00963D01" w:rsidP="00963D01">
      <w:pPr>
        <w:pStyle w:val="Style19"/>
        <w:spacing w:line="276" w:lineRule="auto"/>
        <w:rPr>
          <w:b/>
          <w:bCs/>
          <w:sz w:val="28"/>
          <w:szCs w:val="28"/>
        </w:rPr>
      </w:pPr>
    </w:p>
    <w:p w:rsidR="00CE3743" w:rsidRPr="00A62226" w:rsidRDefault="00BA282E" w:rsidP="00BA282E">
      <w:pPr>
        <w:pStyle w:val="2"/>
        <w:numPr>
          <w:ilvl w:val="0"/>
          <w:numId w:val="12"/>
        </w:numPr>
        <w:tabs>
          <w:tab w:val="left" w:pos="0"/>
        </w:tabs>
        <w:contextualSpacing/>
        <w:rPr>
          <w:sz w:val="24"/>
        </w:rPr>
      </w:pPr>
      <w:r>
        <w:rPr>
          <w:sz w:val="24"/>
        </w:rPr>
        <w:t xml:space="preserve"> </w:t>
      </w:r>
      <w:r w:rsidR="00CE3743" w:rsidRPr="00BA282E">
        <w:rPr>
          <w:sz w:val="24"/>
        </w:rPr>
        <w:t>ПОЯСНИТЕЛЬНАЯ  ЗАПИСКА</w:t>
      </w:r>
    </w:p>
    <w:p w:rsidR="00CE3743" w:rsidRPr="00BA282E" w:rsidRDefault="00740EA7" w:rsidP="00BA282E">
      <w:pPr>
        <w:pStyle w:val="a4"/>
        <w:spacing w:before="1"/>
        <w:ind w:firstLine="709"/>
        <w:contextualSpacing/>
        <w:jc w:val="both"/>
        <w:rPr>
          <w:sz w:val="24"/>
        </w:rPr>
      </w:pPr>
      <w:r>
        <w:rPr>
          <w:sz w:val="24"/>
        </w:rPr>
        <w:t>Рабочая программа кружка</w:t>
      </w:r>
      <w:r w:rsidR="00CE3743" w:rsidRPr="00BA282E">
        <w:rPr>
          <w:sz w:val="24"/>
        </w:rPr>
        <w:t xml:space="preserve"> </w:t>
      </w:r>
      <w:r w:rsidR="00774DBE" w:rsidRPr="00030D67">
        <w:rPr>
          <w:sz w:val="24"/>
        </w:rPr>
        <w:t>«</w:t>
      </w:r>
      <w:r w:rsidR="00030D67" w:rsidRPr="00030D67">
        <w:rPr>
          <w:sz w:val="24"/>
        </w:rPr>
        <w:t>Палитра детства</w:t>
      </w:r>
      <w:r w:rsidR="00CE3743" w:rsidRPr="00030D67">
        <w:rPr>
          <w:sz w:val="24"/>
        </w:rPr>
        <w:t xml:space="preserve">» является программой </w:t>
      </w:r>
      <w:r w:rsidR="00030D67" w:rsidRPr="00030D67">
        <w:rPr>
          <w:sz w:val="24"/>
        </w:rPr>
        <w:t>художественно-эстетической</w:t>
      </w:r>
      <w:r w:rsidR="00774DBE" w:rsidRPr="00030D67">
        <w:rPr>
          <w:sz w:val="24"/>
        </w:rPr>
        <w:t xml:space="preserve"> </w:t>
      </w:r>
      <w:r w:rsidR="00CE3743" w:rsidRPr="00030D67">
        <w:rPr>
          <w:sz w:val="24"/>
        </w:rPr>
        <w:t xml:space="preserve"> направле</w:t>
      </w:r>
      <w:r w:rsidR="00CE3743" w:rsidRPr="00BA282E">
        <w:rPr>
          <w:sz w:val="24"/>
        </w:rPr>
        <w:t>нности, разработана в соответствии с основными нормативно-правовыми актами Российской Федерации</w:t>
      </w:r>
      <w:r w:rsidR="00774DBE" w:rsidRPr="00BA282E">
        <w:rPr>
          <w:sz w:val="24"/>
        </w:rPr>
        <w:t xml:space="preserve"> и образовательного учреждения</w:t>
      </w:r>
      <w:r w:rsidR="00CE3743" w:rsidRPr="00BA282E">
        <w:rPr>
          <w:sz w:val="24"/>
        </w:rPr>
        <w:t>:</w:t>
      </w:r>
    </w:p>
    <w:p w:rsidR="00CE3743" w:rsidRPr="00BA282E" w:rsidRDefault="00CE3743" w:rsidP="00BA282E">
      <w:pPr>
        <w:pStyle w:val="Default"/>
        <w:ind w:firstLine="709"/>
        <w:contextualSpacing/>
        <w:jc w:val="both"/>
      </w:pPr>
      <w:r w:rsidRPr="00BA282E">
        <w:t xml:space="preserve">- Федеральный Закон РФ от 29 декабря 2012 № 273-ФЗ «Об образовании в Российской Федерации»; </w:t>
      </w:r>
    </w:p>
    <w:p w:rsidR="00CE3743" w:rsidRPr="00BA282E" w:rsidRDefault="00CE3743" w:rsidP="00BA282E">
      <w:pPr>
        <w:pStyle w:val="Default"/>
        <w:ind w:firstLine="709"/>
        <w:contextualSpacing/>
        <w:jc w:val="both"/>
      </w:pPr>
      <w:r w:rsidRPr="00BA282E">
        <w:t>- Приказ М</w:t>
      </w:r>
      <w:r w:rsidR="00C65C71" w:rsidRPr="00BA282E">
        <w:t>ини</w:t>
      </w:r>
      <w:r w:rsidR="00EA7875">
        <w:t>стерства Просвещения РФ от 27.07</w:t>
      </w:r>
      <w:r w:rsidR="00C65C71" w:rsidRPr="00BA282E">
        <w:t>.2022 года № 629</w:t>
      </w:r>
      <w:r w:rsidRPr="00BA282E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E3743" w:rsidRPr="00BA282E" w:rsidRDefault="00CE3743" w:rsidP="00BA282E">
      <w:pPr>
        <w:pStyle w:val="Default"/>
        <w:ind w:firstLine="709"/>
        <w:contextualSpacing/>
        <w:jc w:val="both"/>
      </w:pPr>
      <w:r w:rsidRPr="00BA282E">
        <w:t>- Концепция</w:t>
      </w:r>
      <w:r w:rsidRPr="00BA282E">
        <w:rPr>
          <w:spacing w:val="1"/>
        </w:rPr>
        <w:t xml:space="preserve"> </w:t>
      </w:r>
      <w:r w:rsidRPr="00BA282E">
        <w:t>развития</w:t>
      </w:r>
      <w:r w:rsidRPr="00BA282E">
        <w:rPr>
          <w:spacing w:val="1"/>
        </w:rPr>
        <w:t xml:space="preserve"> </w:t>
      </w:r>
      <w:r w:rsidRPr="00BA282E">
        <w:t>дополнительного</w:t>
      </w:r>
      <w:r w:rsidRPr="00BA282E">
        <w:rPr>
          <w:spacing w:val="1"/>
        </w:rPr>
        <w:t xml:space="preserve"> </w:t>
      </w:r>
      <w:r w:rsidRPr="00BA282E">
        <w:t>образования</w:t>
      </w:r>
      <w:r w:rsidRPr="00BA282E">
        <w:rPr>
          <w:spacing w:val="1"/>
        </w:rPr>
        <w:t xml:space="preserve"> детей до 2030 года</w:t>
      </w:r>
      <w:r w:rsidRPr="00BA282E">
        <w:t>, утвержденная распоряжением Правительства РФ от 31.03.2022 года №</w:t>
      </w:r>
      <w:r w:rsidRPr="00BA282E">
        <w:rPr>
          <w:spacing w:val="-67"/>
        </w:rPr>
        <w:t xml:space="preserve"> </w:t>
      </w:r>
      <w:r w:rsidRPr="00BA282E">
        <w:t>678-р;</w:t>
      </w:r>
    </w:p>
    <w:p w:rsidR="00CE3743" w:rsidRPr="00BA282E" w:rsidRDefault="00CE3743" w:rsidP="00BA282E">
      <w:pPr>
        <w:pStyle w:val="Default"/>
        <w:ind w:firstLine="709"/>
        <w:contextualSpacing/>
        <w:jc w:val="both"/>
      </w:pPr>
      <w:r w:rsidRPr="00BA282E">
        <w:t xml:space="preserve">- Постановление Главного государственного санитарного врача России от 28.09.2020 № 28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CE3743" w:rsidRPr="00BA282E" w:rsidRDefault="00CE3743" w:rsidP="00BA282E">
      <w:pPr>
        <w:pStyle w:val="Default"/>
        <w:ind w:firstLine="709"/>
        <w:contextualSpacing/>
        <w:jc w:val="both"/>
      </w:pPr>
      <w:r w:rsidRPr="00BA282E">
        <w:t xml:space="preserve">- Приказ Минтруда и социальной защиты населения Российской Федерации от 5 мая 2018 г. № 298 н «Об утверждении профессионального стандарта «Педагог дополнительного образования детей и взрослых»; </w:t>
      </w:r>
    </w:p>
    <w:p w:rsidR="00CE3743" w:rsidRPr="00BA282E" w:rsidRDefault="00CE3743" w:rsidP="00BA282E">
      <w:pPr>
        <w:pStyle w:val="Default"/>
        <w:ind w:firstLine="709"/>
        <w:contextualSpacing/>
        <w:jc w:val="both"/>
      </w:pPr>
      <w:r w:rsidRPr="00BA282E">
        <w:t xml:space="preserve">- Приказ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CE3743" w:rsidRPr="00BA282E" w:rsidRDefault="00CE3743" w:rsidP="00BA282E">
      <w:pPr>
        <w:pStyle w:val="Default"/>
        <w:ind w:firstLine="709"/>
        <w:contextualSpacing/>
        <w:jc w:val="both"/>
      </w:pPr>
      <w:r w:rsidRPr="00BA282E">
        <w:t xml:space="preserve">- Письмо Министерства просвещения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 </w:t>
      </w:r>
    </w:p>
    <w:p w:rsidR="00774DBE" w:rsidRPr="00BA282E" w:rsidRDefault="00CE3743" w:rsidP="00BA282E">
      <w:pPr>
        <w:pStyle w:val="Default"/>
        <w:ind w:firstLine="709"/>
        <w:contextualSpacing/>
        <w:jc w:val="both"/>
      </w:pPr>
      <w:r w:rsidRPr="00BA282E">
        <w:t xml:space="preserve">- Письмо Министерства образования и науки Российской Федерации от 18 ноября 2015 г. № 09-3242 «О направлении информации» «Методические рекомендации по проектированию дополнительных </w:t>
      </w:r>
      <w:proofErr w:type="spellStart"/>
      <w:r w:rsidRPr="00BA282E">
        <w:t>общеразвивающих</w:t>
      </w:r>
      <w:proofErr w:type="spellEnd"/>
      <w:r w:rsidRPr="00BA282E">
        <w:t xml:space="preserve"> программ (вкл</w:t>
      </w:r>
      <w:r w:rsidR="00774DBE" w:rsidRPr="00BA282E">
        <w:t xml:space="preserve">ючая </w:t>
      </w:r>
      <w:proofErr w:type="spellStart"/>
      <w:r w:rsidR="00774DBE" w:rsidRPr="00BA282E">
        <w:t>разноуровневые</w:t>
      </w:r>
      <w:proofErr w:type="spellEnd"/>
      <w:r w:rsidR="00774DBE" w:rsidRPr="00BA282E">
        <w:t xml:space="preserve"> программы)»;</w:t>
      </w:r>
    </w:p>
    <w:p w:rsidR="00CE3743" w:rsidRPr="00740EA7" w:rsidRDefault="00774DBE" w:rsidP="00BA282E">
      <w:pPr>
        <w:pStyle w:val="Default"/>
        <w:ind w:firstLine="709"/>
        <w:contextualSpacing/>
        <w:jc w:val="both"/>
        <w:rPr>
          <w:color w:val="auto"/>
        </w:rPr>
      </w:pPr>
      <w:r w:rsidRPr="00740EA7">
        <w:rPr>
          <w:color w:val="auto"/>
        </w:rPr>
        <w:t xml:space="preserve">- </w:t>
      </w:r>
      <w:r w:rsidR="006C76FC" w:rsidRPr="00740EA7">
        <w:rPr>
          <w:color w:val="auto"/>
        </w:rPr>
        <w:t>Устав</w:t>
      </w:r>
      <w:r w:rsidR="00740EA7" w:rsidRPr="00740EA7">
        <w:rPr>
          <w:color w:val="auto"/>
        </w:rPr>
        <w:t xml:space="preserve"> МБОУ «Средняя школа №1» города Смоленска</w:t>
      </w:r>
      <w:r w:rsidR="006C76FC" w:rsidRPr="00740EA7">
        <w:rPr>
          <w:color w:val="auto"/>
        </w:rPr>
        <w:t>.</w:t>
      </w:r>
    </w:p>
    <w:p w:rsidR="00CE3743" w:rsidRPr="00BA282E" w:rsidRDefault="00CE3743" w:rsidP="00BA282E">
      <w:pPr>
        <w:pStyle w:val="Default"/>
        <w:contextualSpacing/>
        <w:rPr>
          <w:b/>
          <w:bCs/>
        </w:rPr>
      </w:pPr>
    </w:p>
    <w:p w:rsidR="0049710B" w:rsidRPr="0049710B" w:rsidRDefault="00413806" w:rsidP="00E823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9710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3E0FEB" w:rsidRPr="004971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эффективностью, но и искусство работы с бумагой в детском творчестве не потеряло своей актуальности. Бумага 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кисточки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остается инструментом творчества, который доступен каждому.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предполагает развитие у детей художественного вкуса и творческих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способностей. В этом курсе широко и многосторонне раскрывается художественный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 вещи, основы художественного изображения, символика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орнамента,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связь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народной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художественной культуры с общечеловеческими ценностями. Одновременно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осуществляется развитие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творческого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опыта </w:t>
      </w:r>
      <w:proofErr w:type="gramStart"/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щихся</w:t>
      </w:r>
      <w:proofErr w:type="gramEnd"/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процессе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собственной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художественно-творческой активности.</w:t>
      </w:r>
      <w:r w:rsid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вводит ребенка в удивительный мир творчества, дает возможность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поверить в себя, в свои способности, предусматривает развитие у обучающихся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изобразительных,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художественно-конструкторских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способностей,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нестандартного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мышления, творческой индивидуальности. Бумага 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первый материал, из которого дети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начинают мастерить, творить, создавать неповторимые изделия. Она известна всем с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710B" w:rsidRPr="004971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раннего детства. Устойчивый интерес детей к творчеству из бумаги обуславливается ещё</w:t>
      </w:r>
      <w:r w:rsidR="00E82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8F5E16" w:rsidRPr="00A62226" w:rsidRDefault="008F5E16" w:rsidP="00A6222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50A1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3E0FEB" w:rsidRPr="005D50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2A24" w:rsidRPr="005D50A1">
        <w:rPr>
          <w:rFonts w:ascii="Times New Roman" w:hAnsi="Times New Roman" w:cs="Times New Roman"/>
          <w:sz w:val="24"/>
          <w:szCs w:val="24"/>
        </w:rPr>
        <w:t>п</w:t>
      </w:r>
      <w:r w:rsidR="00232A24" w:rsidRPr="005D50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рограмма вводит ребенка в удивительный мир творчества, дает возможность</w:t>
      </w:r>
      <w:r w:rsidR="005D50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32A24" w:rsidRPr="00232A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поверить в себя, в свои способности, предусматривает развитие у </w:t>
      </w:r>
      <w:r w:rsidR="00232A24" w:rsidRPr="00232A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обучающихся</w:t>
      </w:r>
      <w:r w:rsidR="005D50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32A24" w:rsidRPr="00232A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изобразительных,</w:t>
      </w:r>
      <w:r w:rsidR="005D50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32A24" w:rsidRPr="00232A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художественно-конструкторских</w:t>
      </w:r>
      <w:r w:rsidR="005D50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32A24" w:rsidRPr="00232A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способностей,</w:t>
      </w:r>
      <w:r w:rsidR="005D50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32A24" w:rsidRPr="00232A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нестандартного</w:t>
      </w:r>
      <w:r w:rsidR="005D50A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32A24" w:rsidRPr="00232A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мышления, творческой индивидуальности. </w:t>
      </w:r>
    </w:p>
    <w:p w:rsidR="008F5E16" w:rsidRPr="00E807DE" w:rsidRDefault="008F5E16" w:rsidP="00BA282E">
      <w:pPr>
        <w:pStyle w:val="Default"/>
        <w:ind w:firstLine="709"/>
        <w:contextualSpacing/>
        <w:rPr>
          <w:color w:val="auto"/>
        </w:rPr>
      </w:pPr>
      <w:r w:rsidRPr="00E807DE">
        <w:rPr>
          <w:b/>
          <w:color w:val="auto"/>
        </w:rPr>
        <w:t>Адресат программы:</w:t>
      </w:r>
      <w:r w:rsidR="008B4221" w:rsidRPr="00E807DE">
        <w:rPr>
          <w:b/>
          <w:color w:val="auto"/>
        </w:rPr>
        <w:t xml:space="preserve"> </w:t>
      </w:r>
      <w:r w:rsidR="00740EA7">
        <w:rPr>
          <w:color w:val="auto"/>
        </w:rPr>
        <w:t>обучающиеся</w:t>
      </w:r>
      <w:r w:rsidR="008B4221" w:rsidRPr="00E807DE">
        <w:rPr>
          <w:color w:val="auto"/>
        </w:rPr>
        <w:t xml:space="preserve"> в возрасте</w:t>
      </w:r>
      <w:r w:rsidR="008B4221" w:rsidRPr="00E807DE">
        <w:rPr>
          <w:b/>
          <w:color w:val="auto"/>
        </w:rPr>
        <w:t xml:space="preserve"> </w:t>
      </w:r>
      <w:r w:rsidR="00E807DE" w:rsidRPr="00E807DE">
        <w:rPr>
          <w:bCs/>
          <w:color w:val="auto"/>
        </w:rPr>
        <w:t>7-10</w:t>
      </w:r>
      <w:r w:rsidR="008B4221" w:rsidRPr="00E807DE">
        <w:rPr>
          <w:bCs/>
          <w:color w:val="auto"/>
        </w:rPr>
        <w:t xml:space="preserve"> лет.</w:t>
      </w:r>
    </w:p>
    <w:p w:rsidR="008B4221" w:rsidRPr="00BA282E" w:rsidRDefault="008B4221" w:rsidP="00A62226">
      <w:pPr>
        <w:pStyle w:val="Default"/>
        <w:contextualSpacing/>
        <w:rPr>
          <w:b/>
          <w:color w:val="auto"/>
        </w:rPr>
      </w:pPr>
    </w:p>
    <w:p w:rsidR="008F5E16" w:rsidRPr="00BA282E" w:rsidRDefault="008F5E16" w:rsidP="00BA282E">
      <w:pPr>
        <w:pStyle w:val="Default"/>
        <w:ind w:firstLine="709"/>
        <w:contextualSpacing/>
        <w:jc w:val="center"/>
        <w:rPr>
          <w:b/>
          <w:color w:val="auto"/>
        </w:rPr>
      </w:pPr>
      <w:r w:rsidRPr="00BA282E">
        <w:rPr>
          <w:b/>
          <w:color w:val="auto"/>
        </w:rPr>
        <w:t>Доступность программы для различных категорий детей</w:t>
      </w:r>
    </w:p>
    <w:p w:rsidR="008F5E16" w:rsidRPr="00BA282E" w:rsidRDefault="008F5E16" w:rsidP="00BA282E">
      <w:pPr>
        <w:pStyle w:val="Default"/>
        <w:ind w:firstLine="709"/>
        <w:contextualSpacing/>
        <w:jc w:val="center"/>
        <w:rPr>
          <w:b/>
          <w:color w:val="auto"/>
        </w:rPr>
      </w:pPr>
    </w:p>
    <w:p w:rsidR="0037636A" w:rsidRPr="00740EA7" w:rsidRDefault="008F5E16" w:rsidP="003763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641">
        <w:rPr>
          <w:rFonts w:ascii="Times New Roman" w:hAnsi="Times New Roman" w:cs="Times New Roman"/>
          <w:sz w:val="24"/>
          <w:szCs w:val="24"/>
        </w:rPr>
        <w:t>Занятия по программе доступны для</w:t>
      </w:r>
      <w:r w:rsidRPr="00EC4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C28" w:rsidRPr="00740EA7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Pr="00740EA7">
        <w:rPr>
          <w:rFonts w:ascii="Times New Roman" w:hAnsi="Times New Roman" w:cs="Times New Roman"/>
          <w:sz w:val="24"/>
          <w:szCs w:val="24"/>
        </w:rPr>
        <w:t>детей с ОВЗ и детей-инвалидов</w:t>
      </w:r>
      <w:r w:rsidR="004C3710" w:rsidRPr="00740EA7">
        <w:rPr>
          <w:rFonts w:ascii="Times New Roman" w:hAnsi="Times New Roman" w:cs="Times New Roman"/>
          <w:sz w:val="24"/>
          <w:szCs w:val="24"/>
        </w:rPr>
        <w:t>.</w:t>
      </w:r>
      <w:r w:rsidR="00D23D45" w:rsidRPr="00740EA7">
        <w:rPr>
          <w:rFonts w:ascii="Times New Roman" w:hAnsi="Times New Roman" w:cs="Times New Roman"/>
          <w:sz w:val="24"/>
          <w:szCs w:val="24"/>
        </w:rPr>
        <w:t xml:space="preserve"> </w:t>
      </w:r>
      <w:r w:rsidR="004C3710" w:rsidRPr="00740EA7">
        <w:rPr>
          <w:rFonts w:ascii="Times New Roman" w:hAnsi="Times New Roman" w:cs="Times New Roman"/>
          <w:sz w:val="24"/>
          <w:szCs w:val="24"/>
        </w:rPr>
        <w:t xml:space="preserve">Это возможно, </w:t>
      </w:r>
      <w:r w:rsidR="00F44C15" w:rsidRPr="00740EA7">
        <w:rPr>
          <w:rFonts w:ascii="Times New Roman" w:hAnsi="Times New Roman" w:cs="Times New Roman"/>
          <w:sz w:val="24"/>
          <w:szCs w:val="24"/>
        </w:rPr>
        <w:t xml:space="preserve">так как в </w:t>
      </w:r>
      <w:r w:rsidR="00D23D45" w:rsidRPr="00740EA7">
        <w:rPr>
          <w:rFonts w:ascii="Times New Roman" w:hAnsi="Times New Roman" w:cs="Times New Roman"/>
          <w:sz w:val="24"/>
          <w:szCs w:val="24"/>
        </w:rPr>
        <w:t>учреждении создана доступная образовательная среда</w:t>
      </w:r>
      <w:r w:rsidR="009B4B4F" w:rsidRPr="00740EA7">
        <w:rPr>
          <w:rFonts w:ascii="Times New Roman" w:hAnsi="Times New Roman" w:cs="Times New Roman"/>
          <w:sz w:val="24"/>
          <w:szCs w:val="24"/>
        </w:rPr>
        <w:t xml:space="preserve">, </w:t>
      </w:r>
      <w:r w:rsidR="00D23D45" w:rsidRPr="00740EA7">
        <w:rPr>
          <w:rFonts w:ascii="Times New Roman" w:hAnsi="Times New Roman" w:cs="Times New Roman"/>
          <w:sz w:val="24"/>
          <w:szCs w:val="24"/>
        </w:rPr>
        <w:t xml:space="preserve">при проведении занятий используются здоровьесберегающие </w:t>
      </w:r>
      <w:r w:rsidRPr="00740EA7">
        <w:rPr>
          <w:rFonts w:ascii="Times New Roman" w:hAnsi="Times New Roman" w:cs="Times New Roman"/>
          <w:sz w:val="24"/>
          <w:szCs w:val="24"/>
        </w:rPr>
        <w:t>педагогические</w:t>
      </w:r>
      <w:r w:rsidRPr="00740EA7">
        <w:rPr>
          <w:sz w:val="24"/>
          <w:szCs w:val="24"/>
        </w:rPr>
        <w:t xml:space="preserve"> </w:t>
      </w:r>
      <w:r w:rsidRPr="00740EA7">
        <w:rPr>
          <w:rFonts w:ascii="Times New Roman" w:hAnsi="Times New Roman" w:cs="Times New Roman"/>
          <w:sz w:val="24"/>
          <w:szCs w:val="24"/>
        </w:rPr>
        <w:t>технолог</w:t>
      </w:r>
      <w:r w:rsidR="00D23D45" w:rsidRPr="00740EA7">
        <w:rPr>
          <w:rFonts w:ascii="Times New Roman" w:hAnsi="Times New Roman" w:cs="Times New Roman"/>
          <w:sz w:val="24"/>
          <w:szCs w:val="24"/>
        </w:rPr>
        <w:t>ии.</w:t>
      </w:r>
    </w:p>
    <w:p w:rsidR="00A62226" w:rsidRDefault="000C40C7" w:rsidP="00A622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40EA7">
        <w:rPr>
          <w:rFonts w:ascii="Times New Roman" w:hAnsi="Times New Roman" w:cs="Times New Roman"/>
        </w:rPr>
        <w:t>Программа предусматривает обучение детей с выдающимися способностями</w:t>
      </w:r>
      <w:r w:rsidR="004C3710" w:rsidRPr="00740EA7">
        <w:rPr>
          <w:rFonts w:ascii="Times New Roman" w:hAnsi="Times New Roman" w:cs="Times New Roman"/>
        </w:rPr>
        <w:t xml:space="preserve">. </w:t>
      </w:r>
      <w:r w:rsidRPr="00740EA7">
        <w:rPr>
          <w:rFonts w:ascii="Times New Roman" w:hAnsi="Times New Roman" w:cs="Times New Roman"/>
        </w:rPr>
        <w:t>Для</w:t>
      </w:r>
      <w:r w:rsidR="000B0584" w:rsidRPr="00740EA7">
        <w:rPr>
          <w:rFonts w:ascii="Times New Roman" w:hAnsi="Times New Roman" w:cs="Times New Roman"/>
        </w:rPr>
        <w:t xml:space="preserve"> этих обучающихся</w:t>
      </w:r>
      <w:r w:rsidRPr="00740EA7">
        <w:rPr>
          <w:rFonts w:ascii="Times New Roman" w:hAnsi="Times New Roman" w:cs="Times New Roman"/>
        </w:rPr>
        <w:t xml:space="preserve"> предусмотрено участие в </w:t>
      </w:r>
      <w:r w:rsidR="00F44C15" w:rsidRPr="00740EA7">
        <w:rPr>
          <w:rFonts w:ascii="Times New Roman" w:hAnsi="Times New Roman" w:cs="Times New Roman"/>
        </w:rPr>
        <w:t xml:space="preserve">конкурсах,  </w:t>
      </w:r>
      <w:r w:rsidR="00EC4641" w:rsidRPr="00740EA7">
        <w:rPr>
          <w:rFonts w:ascii="Times New Roman" w:hAnsi="Times New Roman" w:cs="Times New Roman"/>
        </w:rPr>
        <w:t xml:space="preserve">фестивалях,  выставках </w:t>
      </w:r>
      <w:r w:rsidRPr="00740EA7">
        <w:rPr>
          <w:rFonts w:ascii="Times New Roman" w:hAnsi="Times New Roman" w:cs="Times New Roman"/>
        </w:rPr>
        <w:t>различного уровня.</w:t>
      </w:r>
    </w:p>
    <w:p w:rsidR="00B3796C" w:rsidRPr="00A62226" w:rsidRDefault="00B3796C" w:rsidP="00A622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26">
        <w:rPr>
          <w:rFonts w:ascii="Times New Roman" w:hAnsi="Times New Roman" w:cs="Times New Roman"/>
          <w:sz w:val="24"/>
          <w:szCs w:val="24"/>
        </w:rPr>
        <w:t xml:space="preserve">Программа подходит для работы с детьми, находящимися в трудной жизненной ситуации. При работе с этой категорией детей используется технология педагогической поддержки. Обучаться  по программе имеют возможность дети из малообеспеченных семей, так как она не предусматривает приобретение дорогостоящих материалов и специального оборудования. </w:t>
      </w:r>
    </w:p>
    <w:p w:rsidR="00B3796C" w:rsidRPr="00BA282E" w:rsidRDefault="00B3796C" w:rsidP="00BA282E">
      <w:pPr>
        <w:pStyle w:val="Default"/>
        <w:ind w:firstLine="709"/>
        <w:contextualSpacing/>
        <w:jc w:val="both"/>
        <w:rPr>
          <w:color w:val="auto"/>
        </w:rPr>
      </w:pPr>
    </w:p>
    <w:p w:rsidR="000C40C7" w:rsidRPr="00A44626" w:rsidRDefault="006B0B46" w:rsidP="00BA282E">
      <w:pPr>
        <w:pStyle w:val="Default"/>
        <w:ind w:firstLine="709"/>
        <w:contextualSpacing/>
        <w:jc w:val="both"/>
        <w:rPr>
          <w:color w:val="auto"/>
        </w:rPr>
      </w:pPr>
      <w:r w:rsidRPr="00A44626">
        <w:rPr>
          <w:b/>
          <w:color w:val="auto"/>
        </w:rPr>
        <w:t xml:space="preserve">Объем программы: </w:t>
      </w:r>
      <w:r w:rsidR="005D50A1" w:rsidRPr="00A44626">
        <w:rPr>
          <w:color w:val="auto"/>
        </w:rPr>
        <w:t>3</w:t>
      </w:r>
      <w:r w:rsidR="00A62226">
        <w:rPr>
          <w:color w:val="auto"/>
        </w:rPr>
        <w:t>7</w:t>
      </w:r>
      <w:r w:rsidR="00EA7875" w:rsidRPr="00A44626">
        <w:rPr>
          <w:color w:val="auto"/>
        </w:rPr>
        <w:t xml:space="preserve"> час</w:t>
      </w:r>
      <w:r w:rsidR="00A44626" w:rsidRPr="00A44626">
        <w:rPr>
          <w:color w:val="auto"/>
        </w:rPr>
        <w:t>ов</w:t>
      </w:r>
      <w:r w:rsidRPr="00A44626">
        <w:rPr>
          <w:color w:val="auto"/>
        </w:rPr>
        <w:t>.</w:t>
      </w:r>
    </w:p>
    <w:p w:rsidR="006B0B46" w:rsidRPr="00EC4641" w:rsidRDefault="006B0B46" w:rsidP="00BA282E">
      <w:pPr>
        <w:pStyle w:val="Default"/>
        <w:ind w:firstLine="709"/>
        <w:contextualSpacing/>
        <w:jc w:val="both"/>
        <w:rPr>
          <w:color w:val="auto"/>
        </w:rPr>
      </w:pPr>
    </w:p>
    <w:p w:rsidR="006B0B46" w:rsidRPr="00EC4641" w:rsidRDefault="006B0B46" w:rsidP="00BA282E">
      <w:pPr>
        <w:pStyle w:val="Default"/>
        <w:ind w:firstLine="709"/>
        <w:contextualSpacing/>
        <w:jc w:val="both"/>
        <w:rPr>
          <w:color w:val="auto"/>
        </w:rPr>
      </w:pPr>
      <w:r w:rsidRPr="00EC4641">
        <w:rPr>
          <w:b/>
          <w:color w:val="auto"/>
        </w:rPr>
        <w:t xml:space="preserve">Срок освоения программы: </w:t>
      </w:r>
      <w:r w:rsidRPr="00EC4641">
        <w:rPr>
          <w:color w:val="auto"/>
        </w:rPr>
        <w:t>1 год.</w:t>
      </w:r>
    </w:p>
    <w:p w:rsidR="006B0B46" w:rsidRPr="00EC4641" w:rsidRDefault="006B0B46" w:rsidP="00BA282E">
      <w:pPr>
        <w:pStyle w:val="Default"/>
        <w:ind w:firstLine="709"/>
        <w:contextualSpacing/>
        <w:jc w:val="both"/>
        <w:rPr>
          <w:color w:val="auto"/>
        </w:rPr>
      </w:pPr>
    </w:p>
    <w:p w:rsidR="006B0B46" w:rsidRPr="00EC4641" w:rsidRDefault="006B0B46" w:rsidP="00BA282E">
      <w:pPr>
        <w:pStyle w:val="Default"/>
        <w:ind w:firstLine="709"/>
        <w:contextualSpacing/>
        <w:jc w:val="both"/>
        <w:rPr>
          <w:color w:val="auto"/>
        </w:rPr>
      </w:pPr>
      <w:r w:rsidRPr="00BA282E">
        <w:rPr>
          <w:b/>
          <w:color w:val="auto"/>
        </w:rPr>
        <w:t>Режим занятий:</w:t>
      </w:r>
      <w:r w:rsidR="008B4221" w:rsidRPr="00BA282E">
        <w:rPr>
          <w:b/>
          <w:color w:val="auto"/>
        </w:rPr>
        <w:t xml:space="preserve"> </w:t>
      </w:r>
      <w:r w:rsidR="00EC4641" w:rsidRPr="00455226">
        <w:rPr>
          <w:color w:val="auto"/>
        </w:rPr>
        <w:t>1</w:t>
      </w:r>
      <w:r w:rsidR="00774EEF" w:rsidRPr="00EC4641">
        <w:rPr>
          <w:color w:val="auto"/>
        </w:rPr>
        <w:t xml:space="preserve"> раз в неделю по </w:t>
      </w:r>
      <w:r w:rsidR="00EC4641" w:rsidRPr="00EC4641">
        <w:rPr>
          <w:color w:val="auto"/>
        </w:rPr>
        <w:t>1</w:t>
      </w:r>
      <w:r w:rsidR="00774EEF" w:rsidRPr="00EC4641">
        <w:rPr>
          <w:color w:val="auto"/>
        </w:rPr>
        <w:t xml:space="preserve"> академическ</w:t>
      </w:r>
      <w:r w:rsidR="00EC4641" w:rsidRPr="00EC4641">
        <w:rPr>
          <w:color w:val="auto"/>
        </w:rPr>
        <w:t>ому</w:t>
      </w:r>
      <w:r w:rsidR="00774EEF" w:rsidRPr="00EC4641">
        <w:rPr>
          <w:color w:val="auto"/>
        </w:rPr>
        <w:t xml:space="preserve"> час</w:t>
      </w:r>
      <w:r w:rsidR="00EC4641" w:rsidRPr="00EC4641">
        <w:rPr>
          <w:color w:val="auto"/>
        </w:rPr>
        <w:t>у</w:t>
      </w:r>
      <w:r w:rsidR="00774EEF" w:rsidRPr="00EC4641">
        <w:rPr>
          <w:color w:val="auto"/>
        </w:rPr>
        <w:t xml:space="preserve"> продолжительностью 4</w:t>
      </w:r>
      <w:r w:rsidR="00EC4641" w:rsidRPr="00EC4641">
        <w:rPr>
          <w:color w:val="auto"/>
        </w:rPr>
        <w:t>5 минут</w:t>
      </w:r>
      <w:r w:rsidR="00774EEF" w:rsidRPr="00EC4641">
        <w:rPr>
          <w:color w:val="auto"/>
        </w:rPr>
        <w:t>.</w:t>
      </w:r>
    </w:p>
    <w:p w:rsidR="006B0B46" w:rsidRPr="00BA282E" w:rsidRDefault="006B0B46" w:rsidP="00BA282E">
      <w:pPr>
        <w:pStyle w:val="Default"/>
        <w:ind w:firstLine="709"/>
        <w:contextualSpacing/>
        <w:jc w:val="both"/>
        <w:rPr>
          <w:color w:val="auto"/>
        </w:rPr>
      </w:pPr>
    </w:p>
    <w:p w:rsidR="006B0B46" w:rsidRPr="00BA282E" w:rsidRDefault="00CE7C2E" w:rsidP="00BA282E">
      <w:pPr>
        <w:pStyle w:val="Default"/>
        <w:ind w:firstLine="709"/>
        <w:contextualSpacing/>
        <w:jc w:val="both"/>
        <w:rPr>
          <w:color w:val="000000" w:themeColor="text1"/>
        </w:rPr>
      </w:pPr>
      <w:r>
        <w:rPr>
          <w:b/>
          <w:color w:val="000000" w:themeColor="text1"/>
        </w:rPr>
        <w:t>Формы</w:t>
      </w:r>
      <w:r w:rsidR="006B0B46" w:rsidRPr="00BA282E">
        <w:rPr>
          <w:b/>
          <w:color w:val="000000" w:themeColor="text1"/>
        </w:rPr>
        <w:t xml:space="preserve"> организации учебного процесса: </w:t>
      </w:r>
      <w:r w:rsidR="006B0B46" w:rsidRPr="00BA282E">
        <w:rPr>
          <w:color w:val="000000" w:themeColor="text1"/>
        </w:rPr>
        <w:t>очная с применением электронного обучения и дистанционных образовательных технологий.</w:t>
      </w:r>
    </w:p>
    <w:p w:rsidR="006B0B46" w:rsidRPr="00BA282E" w:rsidRDefault="006B0B46" w:rsidP="00AB4BF1">
      <w:pPr>
        <w:pStyle w:val="Default"/>
        <w:contextualSpacing/>
        <w:jc w:val="both"/>
        <w:rPr>
          <w:color w:val="000000" w:themeColor="text1"/>
        </w:rPr>
      </w:pPr>
    </w:p>
    <w:p w:rsidR="006B0B46" w:rsidRPr="00BA282E" w:rsidRDefault="00AB4BF1" w:rsidP="00BA282E">
      <w:pPr>
        <w:pStyle w:val="Default"/>
        <w:ind w:firstLine="709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Виды</w:t>
      </w:r>
      <w:r w:rsidR="006B0B46" w:rsidRPr="00BA282E">
        <w:rPr>
          <w:b/>
          <w:color w:val="000000" w:themeColor="text1"/>
        </w:rPr>
        <w:t xml:space="preserve"> занятий:</w:t>
      </w:r>
    </w:p>
    <w:p w:rsidR="006626E4" w:rsidRPr="00455226" w:rsidRDefault="006626E4" w:rsidP="00BA282E">
      <w:pPr>
        <w:pStyle w:val="Default"/>
        <w:ind w:left="1418"/>
        <w:contextualSpacing/>
        <w:jc w:val="both"/>
        <w:rPr>
          <w:b/>
          <w:color w:val="auto"/>
        </w:rPr>
      </w:pPr>
      <w:r w:rsidRPr="00455226">
        <w:rPr>
          <w:color w:val="auto"/>
        </w:rPr>
        <w:t xml:space="preserve">- мастер-классы; </w:t>
      </w:r>
    </w:p>
    <w:p w:rsidR="006626E4" w:rsidRPr="00455226" w:rsidRDefault="006626E4" w:rsidP="00BA282E">
      <w:pPr>
        <w:pStyle w:val="Default"/>
        <w:ind w:left="1429"/>
        <w:contextualSpacing/>
        <w:jc w:val="both"/>
        <w:rPr>
          <w:b/>
          <w:color w:val="auto"/>
        </w:rPr>
      </w:pPr>
      <w:r w:rsidRPr="00455226">
        <w:rPr>
          <w:color w:val="auto"/>
        </w:rPr>
        <w:t xml:space="preserve">- мастерские; </w:t>
      </w:r>
    </w:p>
    <w:p w:rsidR="006626E4" w:rsidRPr="00455226" w:rsidRDefault="006626E4" w:rsidP="00BA282E">
      <w:pPr>
        <w:pStyle w:val="Default"/>
        <w:ind w:left="1429"/>
        <w:contextualSpacing/>
        <w:jc w:val="both"/>
        <w:rPr>
          <w:b/>
          <w:color w:val="auto"/>
        </w:rPr>
      </w:pPr>
      <w:r w:rsidRPr="00455226">
        <w:rPr>
          <w:color w:val="auto"/>
        </w:rPr>
        <w:t xml:space="preserve">- деловые и ролевые игры; </w:t>
      </w:r>
    </w:p>
    <w:p w:rsidR="006626E4" w:rsidRPr="00455226" w:rsidRDefault="006626E4" w:rsidP="00BA282E">
      <w:pPr>
        <w:pStyle w:val="Default"/>
        <w:ind w:left="1429"/>
        <w:contextualSpacing/>
        <w:jc w:val="both"/>
        <w:rPr>
          <w:b/>
          <w:color w:val="auto"/>
        </w:rPr>
      </w:pPr>
      <w:r w:rsidRPr="00455226">
        <w:rPr>
          <w:color w:val="auto"/>
        </w:rPr>
        <w:t xml:space="preserve">- выставки; </w:t>
      </w:r>
    </w:p>
    <w:p w:rsidR="006626E4" w:rsidRPr="00455226" w:rsidRDefault="00455226" w:rsidP="00BA282E">
      <w:pPr>
        <w:pStyle w:val="Default"/>
        <w:ind w:left="1429"/>
        <w:contextualSpacing/>
        <w:jc w:val="both"/>
        <w:rPr>
          <w:b/>
          <w:color w:val="auto"/>
        </w:rPr>
      </w:pPr>
      <w:r w:rsidRPr="00455226">
        <w:rPr>
          <w:color w:val="auto"/>
        </w:rPr>
        <w:t>- творческие отчеты.</w:t>
      </w:r>
      <w:r w:rsidR="006626E4" w:rsidRPr="00455226">
        <w:rPr>
          <w:color w:val="auto"/>
        </w:rPr>
        <w:t xml:space="preserve"> </w:t>
      </w:r>
    </w:p>
    <w:p w:rsidR="006B0B46" w:rsidRPr="00BA282E" w:rsidRDefault="006B0B46" w:rsidP="00BA282E">
      <w:pPr>
        <w:pStyle w:val="Default"/>
        <w:ind w:firstLine="709"/>
        <w:contextualSpacing/>
        <w:jc w:val="both"/>
        <w:rPr>
          <w:b/>
          <w:color w:val="000000" w:themeColor="text1"/>
        </w:rPr>
      </w:pPr>
    </w:p>
    <w:p w:rsidR="00E807DE" w:rsidRDefault="006B0B46" w:rsidP="00E80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7DE">
        <w:rPr>
          <w:rFonts w:ascii="Times New Roman" w:hAnsi="Times New Roman" w:cs="Times New Roman"/>
          <w:b/>
        </w:rPr>
        <w:t>Цель программы</w:t>
      </w:r>
      <w:r w:rsidRPr="00E807DE">
        <w:rPr>
          <w:rFonts w:ascii="Times New Roman" w:hAnsi="Times New Roman" w:cs="Times New Roman"/>
          <w:sz w:val="24"/>
          <w:szCs w:val="24"/>
        </w:rPr>
        <w:t>:</w:t>
      </w:r>
      <w:r w:rsidR="008B4221" w:rsidRPr="00E807DE">
        <w:rPr>
          <w:rFonts w:ascii="Times New Roman" w:hAnsi="Times New Roman" w:cs="Times New Roman"/>
          <w:sz w:val="24"/>
          <w:szCs w:val="24"/>
        </w:rPr>
        <w:t xml:space="preserve"> </w:t>
      </w:r>
      <w:r w:rsidR="00E807DE" w:rsidRPr="00E807D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E807DE">
        <w:rPr>
          <w:rFonts w:ascii="Times New Roman" w:hAnsi="Times New Roman" w:cs="Times New Roman"/>
          <w:sz w:val="24"/>
          <w:szCs w:val="24"/>
        </w:rPr>
        <w:t>об</w:t>
      </w:r>
      <w:r w:rsidR="00E807DE" w:rsidRPr="00E807DE">
        <w:rPr>
          <w:rFonts w:ascii="Times New Roman" w:hAnsi="Times New Roman" w:cs="Times New Roman"/>
          <w:sz w:val="24"/>
          <w:szCs w:val="24"/>
        </w:rPr>
        <w:t>уча</w:t>
      </w:r>
      <w:r w:rsidR="00E807DE">
        <w:rPr>
          <w:rFonts w:ascii="Times New Roman" w:hAnsi="Times New Roman" w:cs="Times New Roman"/>
          <w:sz w:val="24"/>
          <w:szCs w:val="24"/>
        </w:rPr>
        <w:t>ю</w:t>
      </w:r>
      <w:r w:rsidR="00E807DE" w:rsidRPr="00E807DE">
        <w:rPr>
          <w:rFonts w:ascii="Times New Roman" w:hAnsi="Times New Roman" w:cs="Times New Roman"/>
          <w:sz w:val="24"/>
          <w:szCs w:val="24"/>
        </w:rPr>
        <w:t>щихся художественной культуры как</w:t>
      </w:r>
      <w:r w:rsidR="00E807DE">
        <w:rPr>
          <w:rFonts w:ascii="Times New Roman" w:hAnsi="Times New Roman" w:cs="Times New Roman"/>
          <w:sz w:val="24"/>
          <w:szCs w:val="24"/>
        </w:rPr>
        <w:t xml:space="preserve"> с</w:t>
      </w:r>
      <w:r w:rsidR="00E807DE" w:rsidRPr="00E807DE">
        <w:rPr>
          <w:rFonts w:ascii="Times New Roman" w:hAnsi="Times New Roman" w:cs="Times New Roman"/>
          <w:sz w:val="24"/>
          <w:szCs w:val="24"/>
        </w:rPr>
        <w:t>оставной</w:t>
      </w:r>
      <w:r w:rsidR="00E807DE">
        <w:rPr>
          <w:rFonts w:ascii="Times New Roman" w:hAnsi="Times New Roman" w:cs="Times New Roman"/>
          <w:sz w:val="24"/>
          <w:szCs w:val="24"/>
        </w:rPr>
        <w:t xml:space="preserve"> </w:t>
      </w:r>
      <w:r w:rsidR="00E807DE" w:rsidRPr="00E807DE">
        <w:rPr>
          <w:rFonts w:ascii="Times New Roman" w:hAnsi="Times New Roman" w:cs="Times New Roman"/>
          <w:sz w:val="24"/>
          <w:szCs w:val="24"/>
        </w:rPr>
        <w:t>части материальной и духовной культуры, развитие художественно-творческой</w:t>
      </w:r>
      <w:r w:rsidR="00E807DE">
        <w:rPr>
          <w:rFonts w:ascii="Times New Roman" w:hAnsi="Times New Roman" w:cs="Times New Roman"/>
          <w:sz w:val="24"/>
          <w:szCs w:val="24"/>
        </w:rPr>
        <w:t xml:space="preserve"> </w:t>
      </w:r>
      <w:r w:rsidR="00E807DE" w:rsidRPr="00E807DE">
        <w:rPr>
          <w:rFonts w:ascii="Times New Roman" w:hAnsi="Times New Roman" w:cs="Times New Roman"/>
          <w:sz w:val="24"/>
          <w:szCs w:val="24"/>
        </w:rPr>
        <w:t>активности, овладение образным языком декоративно-прикладного искусства</w:t>
      </w:r>
      <w:r w:rsidR="00E807DE">
        <w:rPr>
          <w:color w:val="000000" w:themeColor="text1"/>
          <w:sz w:val="24"/>
          <w:szCs w:val="24"/>
        </w:rPr>
        <w:t>; ф</w:t>
      </w:r>
      <w:r w:rsidR="00E807DE" w:rsidRPr="00E8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у </w:t>
      </w:r>
      <w:r w:rsidR="00E807DE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E807DE" w:rsidRPr="00E807DE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E807D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807DE" w:rsidRPr="00E807DE">
        <w:rPr>
          <w:rFonts w:ascii="Times New Roman" w:hAnsi="Times New Roman" w:cs="Times New Roman"/>
          <w:color w:val="000000" w:themeColor="text1"/>
          <w:sz w:val="24"/>
          <w:szCs w:val="24"/>
        </w:rPr>
        <w:t>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</w:t>
      </w:r>
      <w:r w:rsidR="00E807DE" w:rsidRPr="00E807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0B46" w:rsidRPr="00BA282E" w:rsidRDefault="006B0B46" w:rsidP="00BA282E">
      <w:pPr>
        <w:pStyle w:val="Default"/>
        <w:ind w:firstLine="709"/>
        <w:contextualSpacing/>
        <w:jc w:val="both"/>
        <w:rPr>
          <w:b/>
          <w:color w:val="auto"/>
        </w:rPr>
      </w:pPr>
    </w:p>
    <w:p w:rsidR="006B0B46" w:rsidRPr="00BA282E" w:rsidRDefault="006B0B46" w:rsidP="00BA282E">
      <w:pPr>
        <w:pStyle w:val="Default"/>
        <w:ind w:firstLine="709"/>
        <w:contextualSpacing/>
        <w:rPr>
          <w:b/>
          <w:color w:val="auto"/>
        </w:rPr>
      </w:pPr>
      <w:r w:rsidRPr="00BA282E">
        <w:rPr>
          <w:b/>
          <w:color w:val="auto"/>
        </w:rPr>
        <w:t>Задачи</w:t>
      </w:r>
      <w:r w:rsidR="00EC4641">
        <w:rPr>
          <w:b/>
          <w:color w:val="auto"/>
        </w:rPr>
        <w:t>: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знакомить с основами знаний в области композиции, декоративно - прикладного   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807DE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понятиями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обучать различным приемам работы с </w:t>
      </w:r>
      <w:r>
        <w:rPr>
          <w:rFonts w:ascii="Times New Roman" w:hAnsi="Times New Roman" w:cs="Times New Roman"/>
          <w:sz w:val="24"/>
          <w:szCs w:val="24"/>
        </w:rPr>
        <w:t>инструментами и материалами;</w:t>
      </w:r>
    </w:p>
    <w:p w:rsid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формировать умения следовать устным инструкциям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геометрическими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понятиями: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квадрат, треугольник</w:t>
      </w:r>
      <w:r w:rsidR="00EC4641">
        <w:rPr>
          <w:rFonts w:ascii="Times New Roman" w:hAnsi="Times New Roman" w:cs="Times New Roman"/>
          <w:sz w:val="24"/>
          <w:szCs w:val="24"/>
        </w:rPr>
        <w:t>, угол, сторона, вершина и т.д., о</w:t>
      </w:r>
      <w:r w:rsidRPr="00E807DE">
        <w:rPr>
          <w:rFonts w:ascii="Times New Roman" w:hAnsi="Times New Roman" w:cs="Times New Roman"/>
          <w:sz w:val="24"/>
          <w:szCs w:val="24"/>
        </w:rPr>
        <w:t>богащать словарь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ребенка специальными терминами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совершенствовать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умения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и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формировать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навыки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работы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инструментами и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приспособлениями при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обработке различных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материалов</w:t>
      </w:r>
      <w:r w:rsidR="00EC4641">
        <w:rPr>
          <w:rFonts w:ascii="Times New Roman" w:hAnsi="Times New Roman" w:cs="Times New Roman"/>
          <w:sz w:val="24"/>
          <w:szCs w:val="24"/>
        </w:rPr>
        <w:t>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приобретение навыков учебно-исследовательской работы;</w:t>
      </w:r>
    </w:p>
    <w:p w:rsidR="00E807DE" w:rsidRPr="00EC4641" w:rsidRDefault="00EC4641" w:rsidP="00EC4641">
      <w:pPr>
        <w:pStyle w:val="a6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C4641">
        <w:rPr>
          <w:sz w:val="24"/>
          <w:szCs w:val="24"/>
        </w:rPr>
        <w:t>п</w:t>
      </w:r>
      <w:r w:rsidR="00E807DE" w:rsidRPr="00EC4641">
        <w:rPr>
          <w:sz w:val="24"/>
          <w:szCs w:val="24"/>
        </w:rPr>
        <w:t>робуждать</w:t>
      </w:r>
      <w:r w:rsidRPr="00EC4641">
        <w:rPr>
          <w:sz w:val="24"/>
          <w:szCs w:val="24"/>
        </w:rPr>
        <w:t xml:space="preserve"> </w:t>
      </w:r>
      <w:r w:rsidR="00E807DE" w:rsidRPr="00EC4641">
        <w:rPr>
          <w:sz w:val="24"/>
          <w:szCs w:val="24"/>
        </w:rPr>
        <w:t>любознательность</w:t>
      </w:r>
      <w:r w:rsidRPr="00EC4641">
        <w:rPr>
          <w:sz w:val="24"/>
          <w:szCs w:val="24"/>
        </w:rPr>
        <w:t xml:space="preserve"> </w:t>
      </w:r>
      <w:r w:rsidR="00E807DE" w:rsidRPr="00EC4641">
        <w:rPr>
          <w:sz w:val="24"/>
          <w:szCs w:val="24"/>
        </w:rPr>
        <w:t>в</w:t>
      </w:r>
      <w:r w:rsidRPr="00EC4641">
        <w:rPr>
          <w:sz w:val="24"/>
          <w:szCs w:val="24"/>
        </w:rPr>
        <w:t xml:space="preserve"> </w:t>
      </w:r>
      <w:r w:rsidR="00E807DE" w:rsidRPr="00EC4641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="00E807DE" w:rsidRPr="00EC4641">
        <w:rPr>
          <w:sz w:val="24"/>
          <w:szCs w:val="24"/>
        </w:rPr>
        <w:t>прикладного и</w:t>
      </w:r>
      <w:r>
        <w:rPr>
          <w:sz w:val="24"/>
          <w:szCs w:val="24"/>
        </w:rPr>
        <w:t xml:space="preserve">скусства, технической эстетики, </w:t>
      </w:r>
      <w:r w:rsidR="00E807DE" w:rsidRPr="00EC4641">
        <w:rPr>
          <w:sz w:val="24"/>
          <w:szCs w:val="24"/>
        </w:rPr>
        <w:t>архитектуры;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смекалку,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изобретательность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и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творчеству художника, дизайнера;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внимание,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память,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логическое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воображени</w:t>
      </w:r>
      <w:r w:rsidR="00EC4641">
        <w:rPr>
          <w:rFonts w:ascii="Times New Roman" w:hAnsi="Times New Roman" w:cs="Times New Roman"/>
          <w:sz w:val="24"/>
          <w:szCs w:val="24"/>
        </w:rPr>
        <w:t>е;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развивать художественный вкус, творческие способности и фантазии детей</w:t>
      </w:r>
      <w:r w:rsidR="00EC4641">
        <w:rPr>
          <w:rFonts w:ascii="Times New Roman" w:hAnsi="Times New Roman" w:cs="Times New Roman"/>
          <w:sz w:val="24"/>
          <w:szCs w:val="24"/>
        </w:rPr>
        <w:t>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развивать у детей способность работать руками, приучать к точным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движениям</w:t>
      </w:r>
      <w:bookmarkStart w:id="0" w:name="_GoBack"/>
      <w:bookmarkEnd w:id="0"/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t>пальцев,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развивать глазомер</w:t>
      </w:r>
      <w:r w:rsidR="00EC4641">
        <w:rPr>
          <w:rFonts w:ascii="Times New Roman" w:hAnsi="Times New Roman" w:cs="Times New Roman"/>
          <w:sz w:val="24"/>
          <w:szCs w:val="24"/>
        </w:rPr>
        <w:t>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EC4641">
        <w:rPr>
          <w:rFonts w:ascii="Times New Roman" w:hAnsi="Times New Roman" w:cs="Times New Roman"/>
          <w:sz w:val="24"/>
          <w:szCs w:val="24"/>
        </w:rPr>
        <w:t>ть пространственное воображение;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в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детях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любовь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к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своей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Родине,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народному искусству;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добиться максимальной самостоятельности детского творчества</w:t>
      </w:r>
      <w:r w:rsidR="00EC4641">
        <w:rPr>
          <w:rFonts w:ascii="Times New Roman" w:hAnsi="Times New Roman" w:cs="Times New Roman"/>
          <w:sz w:val="24"/>
          <w:szCs w:val="24"/>
        </w:rPr>
        <w:t>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формировать культуру труда и совершенствовать трудовые навыки, учить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аккуратности,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умению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бережно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и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экономно использовать материал,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содержать в порядке рабочее место</w:t>
      </w:r>
      <w:r w:rsidR="00EC4641">
        <w:rPr>
          <w:rFonts w:ascii="Times New Roman" w:hAnsi="Times New Roman" w:cs="Times New Roman"/>
          <w:sz w:val="24"/>
          <w:szCs w:val="24"/>
        </w:rPr>
        <w:t>;</w:t>
      </w:r>
    </w:p>
    <w:p w:rsidR="00E807DE" w:rsidRPr="00E807DE" w:rsidRDefault="00E807DE" w:rsidP="00EC464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DE">
        <w:rPr>
          <w:rFonts w:ascii="Times New Roman" w:hAnsi="Times New Roman" w:cs="Times New Roman"/>
          <w:sz w:val="24"/>
          <w:szCs w:val="24"/>
        </w:rPr>
        <w:sym w:font="Symbol" w:char="F0B7"/>
      </w:r>
      <w:r w:rsidRPr="00E807DE">
        <w:rPr>
          <w:rFonts w:ascii="Times New Roman" w:hAnsi="Times New Roman" w:cs="Times New Roman"/>
          <w:sz w:val="24"/>
          <w:szCs w:val="24"/>
        </w:rPr>
        <w:sym w:font="Symbol" w:char="F020"/>
      </w:r>
      <w:r w:rsidRPr="00E807DE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созданию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игровых</w:t>
      </w:r>
      <w:r w:rsidR="00EC4641">
        <w:rPr>
          <w:rFonts w:ascii="Times New Roman" w:hAnsi="Times New Roman" w:cs="Times New Roman"/>
          <w:sz w:val="24"/>
          <w:szCs w:val="24"/>
        </w:rPr>
        <w:t xml:space="preserve"> </w:t>
      </w:r>
      <w:r w:rsidRPr="00E807DE">
        <w:rPr>
          <w:rFonts w:ascii="Times New Roman" w:hAnsi="Times New Roman" w:cs="Times New Roman"/>
          <w:sz w:val="24"/>
          <w:szCs w:val="24"/>
        </w:rPr>
        <w:t>коммуникативные способности детей.</w:t>
      </w:r>
    </w:p>
    <w:p w:rsidR="00E807DE" w:rsidRPr="00E807DE" w:rsidRDefault="00E807DE" w:rsidP="00E80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21" w:rsidRPr="00BA282E" w:rsidRDefault="008B4221" w:rsidP="00BA282E">
      <w:pPr>
        <w:pStyle w:val="a4"/>
        <w:spacing w:before="1"/>
        <w:ind w:firstLine="709"/>
        <w:contextualSpacing/>
        <w:rPr>
          <w:b/>
          <w:sz w:val="24"/>
        </w:rPr>
      </w:pPr>
      <w:r w:rsidRPr="00BA282E">
        <w:rPr>
          <w:b/>
          <w:sz w:val="24"/>
        </w:rPr>
        <w:t>Планируемые результаты</w:t>
      </w:r>
    </w:p>
    <w:p w:rsidR="00E807DE" w:rsidRPr="001B65D2" w:rsidRDefault="00E807DE" w:rsidP="00E807DE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личностных универсальных учебных действий у учащихся будут сформированы:</w:t>
      </w:r>
    </w:p>
    <w:p w:rsidR="00E807DE" w:rsidRPr="001B65D2" w:rsidRDefault="00E807DE" w:rsidP="00E807DE">
      <w:pPr>
        <w:pStyle w:val="a6"/>
        <w:numPr>
          <w:ilvl w:val="0"/>
          <w:numId w:val="32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учебно – познавательного интерес к декоративно – прикладному творчеству, как одному из видов изобразительного искусства;</w:t>
      </w:r>
    </w:p>
    <w:p w:rsidR="00E807DE" w:rsidRPr="001B65D2" w:rsidRDefault="00E807DE" w:rsidP="00E807DE">
      <w:pPr>
        <w:pStyle w:val="a6"/>
        <w:numPr>
          <w:ilvl w:val="0"/>
          <w:numId w:val="32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чувство прекрасного и эстетические чувства на основе знакомства </w:t>
      </w:r>
    </w:p>
    <w:p w:rsidR="00E807DE" w:rsidRPr="001B65D2" w:rsidRDefault="00E807DE" w:rsidP="00E807DE">
      <w:pPr>
        <w:pStyle w:val="a6"/>
        <w:numPr>
          <w:ilvl w:val="0"/>
          <w:numId w:val="32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навык самостоятельной работы и работы в группе при выполнении практических творческих работ;</w:t>
      </w:r>
    </w:p>
    <w:p w:rsidR="00E807DE" w:rsidRPr="001B65D2" w:rsidRDefault="00E807DE" w:rsidP="00E807DE">
      <w:pPr>
        <w:pStyle w:val="a6"/>
        <w:numPr>
          <w:ilvl w:val="0"/>
          <w:numId w:val="32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ориентации на понимание причин успеха в творческой деятельности;</w:t>
      </w:r>
    </w:p>
    <w:p w:rsidR="00E807DE" w:rsidRPr="001B65D2" w:rsidRDefault="00E807DE" w:rsidP="00E807DE">
      <w:pPr>
        <w:pStyle w:val="a6"/>
        <w:numPr>
          <w:ilvl w:val="0"/>
          <w:numId w:val="32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E807DE" w:rsidRPr="001B65D2" w:rsidRDefault="00E807DE" w:rsidP="00E807DE">
      <w:pPr>
        <w:pStyle w:val="a6"/>
        <w:numPr>
          <w:ilvl w:val="0"/>
          <w:numId w:val="32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807DE" w:rsidRPr="001B65D2" w:rsidRDefault="00EC4641" w:rsidP="00E807DE">
      <w:pPr>
        <w:tabs>
          <w:tab w:val="left" w:pos="0"/>
        </w:tabs>
        <w:spacing w:after="0" w:line="0" w:lineRule="atLeast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Обучающиеся</w:t>
      </w:r>
      <w:r w:rsidR="00E807DE"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 возможность для формирования:</w:t>
      </w:r>
      <w:proofErr w:type="gramEnd"/>
    </w:p>
    <w:p w:rsidR="00E807DE" w:rsidRPr="001B65D2" w:rsidRDefault="00E807DE" w:rsidP="00E807DE">
      <w:pPr>
        <w:pStyle w:val="a6"/>
        <w:numPr>
          <w:ilvl w:val="0"/>
          <w:numId w:val="33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устойчивого познавательного интереса к творческой деятельности;</w:t>
      </w:r>
    </w:p>
    <w:p w:rsidR="00E807DE" w:rsidRPr="001B65D2" w:rsidRDefault="00E807DE" w:rsidP="00E807DE">
      <w:pPr>
        <w:pStyle w:val="a6"/>
        <w:numPr>
          <w:ilvl w:val="0"/>
          <w:numId w:val="33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осознанных устойчивых эстетических предпочтений  ориентаций на искусство как значимую сферу человеческой жизни;</w:t>
      </w:r>
    </w:p>
    <w:p w:rsidR="00E807DE" w:rsidRPr="001B65D2" w:rsidRDefault="00E807DE" w:rsidP="00E807DE">
      <w:pPr>
        <w:pStyle w:val="a6"/>
        <w:numPr>
          <w:ilvl w:val="0"/>
          <w:numId w:val="33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E807DE" w:rsidRPr="001B65D2" w:rsidRDefault="00E807DE" w:rsidP="00E807DE">
      <w:pPr>
        <w:pStyle w:val="a6"/>
        <w:numPr>
          <w:ilvl w:val="0"/>
          <w:numId w:val="33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эмоционально – ценностного отношения к искусству и к жизни, осознавать систему общечеловеческих ценностей.</w:t>
      </w:r>
    </w:p>
    <w:p w:rsidR="00E807DE" w:rsidRPr="001B65D2" w:rsidRDefault="00E807DE" w:rsidP="00E807DE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регулятивных  универсальных учебных действий  учащиеся научатся:</w:t>
      </w:r>
    </w:p>
    <w:p w:rsidR="00E807DE" w:rsidRPr="001B65D2" w:rsidRDefault="00E807DE" w:rsidP="00E807DE">
      <w:pPr>
        <w:pStyle w:val="a6"/>
        <w:numPr>
          <w:ilvl w:val="0"/>
          <w:numId w:val="34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E807DE" w:rsidRPr="001B65D2" w:rsidRDefault="00E807DE" w:rsidP="00E807DE">
      <w:pPr>
        <w:pStyle w:val="a6"/>
        <w:numPr>
          <w:ilvl w:val="0"/>
          <w:numId w:val="34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E807DE" w:rsidRPr="001B65D2" w:rsidRDefault="00E807DE" w:rsidP="00E807DE">
      <w:pPr>
        <w:pStyle w:val="a6"/>
        <w:numPr>
          <w:ilvl w:val="0"/>
          <w:numId w:val="34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E807DE" w:rsidRPr="001B65D2" w:rsidRDefault="00E807DE" w:rsidP="00E807DE">
      <w:pPr>
        <w:pStyle w:val="a6"/>
        <w:numPr>
          <w:ilvl w:val="0"/>
          <w:numId w:val="34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адекватно воспринимать оценку своих работ окружающих;</w:t>
      </w:r>
    </w:p>
    <w:p w:rsidR="00E807DE" w:rsidRPr="001B65D2" w:rsidRDefault="00E807DE" w:rsidP="00E807DE">
      <w:pPr>
        <w:pStyle w:val="a6"/>
        <w:numPr>
          <w:ilvl w:val="0"/>
          <w:numId w:val="34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E807DE" w:rsidRPr="001B65D2" w:rsidRDefault="00E807DE" w:rsidP="00E807DE">
      <w:pPr>
        <w:pStyle w:val="a6"/>
        <w:numPr>
          <w:ilvl w:val="0"/>
          <w:numId w:val="34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E807DE" w:rsidRPr="001B65D2" w:rsidRDefault="00EC4641" w:rsidP="00E807DE">
      <w:pPr>
        <w:tabs>
          <w:tab w:val="left" w:pos="0"/>
        </w:tabs>
        <w:spacing w:after="0" w:line="0" w:lineRule="atLeast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Обучающиеся</w:t>
      </w:r>
      <w:proofErr w:type="gramEnd"/>
      <w:r w:rsidR="00E807DE"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 возможность научиться: </w:t>
      </w:r>
    </w:p>
    <w:p w:rsidR="00E807DE" w:rsidRPr="001B65D2" w:rsidRDefault="00E807DE" w:rsidP="00E807DE">
      <w:pPr>
        <w:pStyle w:val="a6"/>
        <w:numPr>
          <w:ilvl w:val="0"/>
          <w:numId w:val="35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E807DE" w:rsidRPr="001B65D2" w:rsidRDefault="00E807DE" w:rsidP="00E807DE">
      <w:pPr>
        <w:pStyle w:val="a6"/>
        <w:numPr>
          <w:ilvl w:val="0"/>
          <w:numId w:val="35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самостоятельно адекватно оценивать правильность выполнения действия и вносить коррективы в исполнение </w:t>
      </w:r>
      <w:proofErr w:type="gramStart"/>
      <w:r w:rsidRPr="001B65D2">
        <w:rPr>
          <w:color w:val="000000" w:themeColor="text1"/>
          <w:sz w:val="24"/>
          <w:szCs w:val="24"/>
        </w:rPr>
        <w:t>действия</w:t>
      </w:r>
      <w:proofErr w:type="gramEnd"/>
      <w:r w:rsidRPr="001B65D2">
        <w:rPr>
          <w:color w:val="000000" w:themeColor="text1"/>
          <w:sz w:val="24"/>
          <w:szCs w:val="24"/>
        </w:rPr>
        <w:t xml:space="preserve"> как по ходу его реализации, так и в конце действия.</w:t>
      </w:r>
    </w:p>
    <w:p w:rsidR="00E807DE" w:rsidRPr="001B65D2" w:rsidRDefault="00E807DE" w:rsidP="00E807DE">
      <w:pPr>
        <w:pStyle w:val="a6"/>
        <w:numPr>
          <w:ilvl w:val="0"/>
          <w:numId w:val="35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lastRenderedPageBreak/>
        <w:t xml:space="preserve">пользоваться средствами выразительности языка  декоративно – прикладного искусства, художественного конструирования </w:t>
      </w:r>
      <w:proofErr w:type="gramStart"/>
      <w:r w:rsidRPr="001B65D2">
        <w:rPr>
          <w:color w:val="000000" w:themeColor="text1"/>
          <w:sz w:val="24"/>
          <w:szCs w:val="24"/>
        </w:rPr>
        <w:t>в</w:t>
      </w:r>
      <w:proofErr w:type="gramEnd"/>
      <w:r w:rsidRPr="001B65D2">
        <w:rPr>
          <w:color w:val="000000" w:themeColor="text1"/>
          <w:sz w:val="24"/>
          <w:szCs w:val="24"/>
        </w:rPr>
        <w:t xml:space="preserve"> собственной художественно - творческой;</w:t>
      </w:r>
    </w:p>
    <w:p w:rsidR="00E807DE" w:rsidRPr="001B65D2" w:rsidRDefault="00E807DE" w:rsidP="00E807DE">
      <w:pPr>
        <w:pStyle w:val="a6"/>
        <w:numPr>
          <w:ilvl w:val="0"/>
          <w:numId w:val="35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E807DE" w:rsidRPr="001B65D2" w:rsidRDefault="00E807DE" w:rsidP="00E807DE">
      <w:pPr>
        <w:pStyle w:val="a6"/>
        <w:numPr>
          <w:ilvl w:val="0"/>
          <w:numId w:val="35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осуществлять поиск информации с использованием литературы и средств массовой информации; </w:t>
      </w:r>
    </w:p>
    <w:p w:rsidR="00E807DE" w:rsidRPr="001B65D2" w:rsidRDefault="00E807DE" w:rsidP="00E807DE">
      <w:pPr>
        <w:pStyle w:val="a6"/>
        <w:numPr>
          <w:ilvl w:val="0"/>
          <w:numId w:val="35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E807DE" w:rsidRPr="001B65D2" w:rsidRDefault="00E807DE" w:rsidP="00E807DE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познавательных   универсальных учебных действий  учащиеся научатся:</w:t>
      </w:r>
    </w:p>
    <w:p w:rsidR="00E807DE" w:rsidRPr="001B65D2" w:rsidRDefault="00E807DE" w:rsidP="00E807DE">
      <w:pPr>
        <w:pStyle w:val="a6"/>
        <w:numPr>
          <w:ilvl w:val="0"/>
          <w:numId w:val="36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 xml:space="preserve">различать изученные виды декоративно – прикладного искусства, </w:t>
      </w:r>
      <w:proofErr w:type="gramStart"/>
      <w:r w:rsidRPr="001B65D2">
        <w:rPr>
          <w:color w:val="000000" w:themeColor="text1"/>
          <w:sz w:val="24"/>
          <w:szCs w:val="24"/>
        </w:rPr>
        <w:t>представлять их место</w:t>
      </w:r>
      <w:proofErr w:type="gramEnd"/>
      <w:r w:rsidRPr="001B65D2">
        <w:rPr>
          <w:color w:val="000000" w:themeColor="text1"/>
          <w:sz w:val="24"/>
          <w:szCs w:val="24"/>
        </w:rPr>
        <w:t xml:space="preserve"> и роль в жизни человека и общества;</w:t>
      </w:r>
    </w:p>
    <w:p w:rsidR="00E807DE" w:rsidRPr="001B65D2" w:rsidRDefault="00E807DE" w:rsidP="00E807DE">
      <w:pPr>
        <w:pStyle w:val="a6"/>
        <w:numPr>
          <w:ilvl w:val="0"/>
          <w:numId w:val="36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E807DE" w:rsidRPr="001B65D2" w:rsidRDefault="00E807DE" w:rsidP="00E807DE">
      <w:pPr>
        <w:pStyle w:val="a6"/>
        <w:numPr>
          <w:ilvl w:val="0"/>
          <w:numId w:val="36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E807DE" w:rsidRPr="001B65D2" w:rsidRDefault="00E807DE" w:rsidP="00E807DE">
      <w:pPr>
        <w:pStyle w:val="a6"/>
        <w:numPr>
          <w:ilvl w:val="0"/>
          <w:numId w:val="36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E807DE" w:rsidRPr="001B65D2" w:rsidRDefault="00E807DE" w:rsidP="00E807DE">
      <w:pPr>
        <w:pStyle w:val="a6"/>
        <w:numPr>
          <w:ilvl w:val="0"/>
          <w:numId w:val="36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художественно – образному, эстетическому типу мышления, формированию целостного восприятия мира;</w:t>
      </w:r>
    </w:p>
    <w:p w:rsidR="00E807DE" w:rsidRPr="001B65D2" w:rsidRDefault="00E807DE" w:rsidP="00E807DE">
      <w:pPr>
        <w:pStyle w:val="a6"/>
        <w:numPr>
          <w:ilvl w:val="0"/>
          <w:numId w:val="36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развивать  фантазию, воображения, художественную интуицию, память;</w:t>
      </w:r>
    </w:p>
    <w:p w:rsidR="00E807DE" w:rsidRPr="001B65D2" w:rsidRDefault="00E807DE" w:rsidP="00E807DE">
      <w:pPr>
        <w:pStyle w:val="a6"/>
        <w:numPr>
          <w:ilvl w:val="0"/>
          <w:numId w:val="36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E807DE" w:rsidRPr="001B65D2" w:rsidRDefault="00EC4641" w:rsidP="00E807DE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Обучающиеся</w:t>
      </w:r>
      <w:proofErr w:type="gramEnd"/>
      <w:r w:rsidR="00E807DE"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 возможность научиться: </w:t>
      </w:r>
    </w:p>
    <w:p w:rsidR="00E807DE" w:rsidRPr="001B65D2" w:rsidRDefault="00E807DE" w:rsidP="00E807DE">
      <w:pPr>
        <w:pStyle w:val="a6"/>
        <w:numPr>
          <w:ilvl w:val="0"/>
          <w:numId w:val="37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создавать и преобразовывать схемы и модели для решения творческих задач;</w:t>
      </w:r>
    </w:p>
    <w:p w:rsidR="00E807DE" w:rsidRPr="001B65D2" w:rsidRDefault="00E807DE" w:rsidP="00E807DE">
      <w:pPr>
        <w:pStyle w:val="a6"/>
        <w:numPr>
          <w:ilvl w:val="0"/>
          <w:numId w:val="37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понимать культурно – историческую ценность традиций, отраженных в предметном мире, и уважать их;</w:t>
      </w:r>
    </w:p>
    <w:p w:rsidR="00E807DE" w:rsidRPr="001B65D2" w:rsidRDefault="00E807DE" w:rsidP="00E807DE">
      <w:pPr>
        <w:pStyle w:val="a6"/>
        <w:numPr>
          <w:ilvl w:val="0"/>
          <w:numId w:val="37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более углубленному освоению понравившегося ремесла, и в изобразительно – творческой деятельности в целом.</w:t>
      </w:r>
    </w:p>
    <w:p w:rsidR="00E807DE" w:rsidRPr="001B65D2" w:rsidRDefault="00E807DE" w:rsidP="00E807DE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65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коммуникативных  универсальных учебных действий  учащиеся научатся:</w:t>
      </w:r>
    </w:p>
    <w:p w:rsidR="00E807DE" w:rsidRPr="001B65D2" w:rsidRDefault="00E807DE" w:rsidP="00E807DE">
      <w:pPr>
        <w:pStyle w:val="a6"/>
        <w:numPr>
          <w:ilvl w:val="0"/>
          <w:numId w:val="38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E807DE" w:rsidRPr="001B65D2" w:rsidRDefault="00E807DE" w:rsidP="00E807DE">
      <w:pPr>
        <w:pStyle w:val="a6"/>
        <w:numPr>
          <w:ilvl w:val="0"/>
          <w:numId w:val="38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E807DE" w:rsidRPr="001B65D2" w:rsidRDefault="00E807DE" w:rsidP="00E807DE">
      <w:pPr>
        <w:pStyle w:val="a6"/>
        <w:numPr>
          <w:ilvl w:val="0"/>
          <w:numId w:val="38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формировать собственное мнение и позицию;</w:t>
      </w:r>
    </w:p>
    <w:p w:rsidR="00E807DE" w:rsidRPr="001B65D2" w:rsidRDefault="00EC4641" w:rsidP="00E807DE">
      <w:pPr>
        <w:tabs>
          <w:tab w:val="left" w:pos="0"/>
        </w:tabs>
        <w:spacing w:after="0" w:line="0" w:lineRule="atLeast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Обучающиеся</w:t>
      </w:r>
      <w:proofErr w:type="gramEnd"/>
      <w:r w:rsidR="00E807DE"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 </w:t>
      </w:r>
      <w:r w:rsidR="00E807DE" w:rsidRPr="001B6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возможность научиться: </w:t>
      </w:r>
    </w:p>
    <w:p w:rsidR="00E807DE" w:rsidRPr="001B65D2" w:rsidRDefault="00E807DE" w:rsidP="00E807DE">
      <w:pPr>
        <w:pStyle w:val="a6"/>
        <w:numPr>
          <w:ilvl w:val="0"/>
          <w:numId w:val="39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proofErr w:type="gramStart"/>
      <w:r w:rsidRPr="001B65D2">
        <w:rPr>
          <w:color w:val="000000" w:themeColor="text1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E807DE" w:rsidRPr="001B65D2" w:rsidRDefault="00E807DE" w:rsidP="00E807DE">
      <w:pPr>
        <w:pStyle w:val="a6"/>
        <w:numPr>
          <w:ilvl w:val="0"/>
          <w:numId w:val="39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учитывать разные мнения и интересы и обосновывать собственную позицию;</w:t>
      </w:r>
    </w:p>
    <w:p w:rsidR="00E807DE" w:rsidRPr="001B65D2" w:rsidRDefault="00E807DE" w:rsidP="00E807DE">
      <w:pPr>
        <w:pStyle w:val="a6"/>
        <w:numPr>
          <w:ilvl w:val="0"/>
          <w:numId w:val="39"/>
        </w:numPr>
        <w:tabs>
          <w:tab w:val="left" w:pos="0"/>
        </w:tabs>
        <w:spacing w:line="0" w:lineRule="atLeast"/>
        <w:ind w:right="-142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807DE" w:rsidRPr="001B65D2" w:rsidRDefault="00E807DE" w:rsidP="00E807DE">
      <w:pPr>
        <w:pStyle w:val="a6"/>
        <w:numPr>
          <w:ilvl w:val="0"/>
          <w:numId w:val="39"/>
        </w:numPr>
        <w:tabs>
          <w:tab w:val="left" w:pos="0"/>
        </w:tabs>
        <w:spacing w:line="0" w:lineRule="atLeast"/>
        <w:ind w:right="-143"/>
        <w:jc w:val="both"/>
        <w:rPr>
          <w:color w:val="000000" w:themeColor="text1"/>
          <w:sz w:val="24"/>
          <w:szCs w:val="24"/>
        </w:rPr>
      </w:pPr>
      <w:r w:rsidRPr="001B65D2">
        <w:rPr>
          <w:color w:val="000000" w:themeColor="text1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E807DE" w:rsidRPr="001B65D2" w:rsidRDefault="00E807DE" w:rsidP="00E807DE">
      <w:pPr>
        <w:tabs>
          <w:tab w:val="left" w:pos="0"/>
        </w:tabs>
        <w:spacing w:after="0" w:line="0" w:lineRule="atLeast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C46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занятий </w:t>
      </w:r>
      <w:r w:rsidR="00EC4641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художественным</w:t>
      </w:r>
      <w:r w:rsidRPr="001B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творчеством у обучающихся  должны быть развиты такие качества личности, как умение замечать красивое, аккуратность, трудолюбие, целеустремленность</w:t>
      </w:r>
      <w:r w:rsidR="00EC46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B4221" w:rsidRPr="00BA282E" w:rsidRDefault="008B4221" w:rsidP="00BA282E">
      <w:pPr>
        <w:pStyle w:val="a4"/>
        <w:spacing w:before="1"/>
        <w:ind w:firstLine="709"/>
        <w:contextualSpacing/>
        <w:jc w:val="center"/>
        <w:rPr>
          <w:b/>
          <w:sz w:val="24"/>
        </w:rPr>
      </w:pPr>
    </w:p>
    <w:p w:rsidR="008B4221" w:rsidRPr="00BA282E" w:rsidRDefault="008B4221" w:rsidP="00BA282E">
      <w:pPr>
        <w:pStyle w:val="a4"/>
        <w:spacing w:before="1"/>
        <w:ind w:firstLine="709"/>
        <w:contextualSpacing/>
        <w:jc w:val="center"/>
        <w:rPr>
          <w:b/>
          <w:sz w:val="24"/>
        </w:rPr>
      </w:pPr>
      <w:r w:rsidRPr="00BA282E">
        <w:rPr>
          <w:b/>
          <w:sz w:val="24"/>
        </w:rPr>
        <w:t>Условия реализации программы:</w:t>
      </w:r>
    </w:p>
    <w:p w:rsidR="004C3710" w:rsidRPr="00BA282E" w:rsidRDefault="004C3710" w:rsidP="00BA282E">
      <w:pPr>
        <w:pStyle w:val="a4"/>
        <w:spacing w:before="1"/>
        <w:ind w:firstLine="709"/>
        <w:contextualSpacing/>
        <w:jc w:val="center"/>
        <w:rPr>
          <w:b/>
          <w:sz w:val="24"/>
        </w:rPr>
      </w:pPr>
    </w:p>
    <w:p w:rsidR="004C3710" w:rsidRPr="00EC4641" w:rsidRDefault="008B4221" w:rsidP="00BA282E">
      <w:pPr>
        <w:pStyle w:val="a4"/>
        <w:spacing w:before="1"/>
        <w:ind w:firstLine="709"/>
        <w:contextualSpacing/>
        <w:rPr>
          <w:sz w:val="24"/>
        </w:rPr>
      </w:pPr>
      <w:r w:rsidRPr="00EC4641">
        <w:rPr>
          <w:b/>
          <w:sz w:val="24"/>
        </w:rPr>
        <w:t xml:space="preserve">-  </w:t>
      </w:r>
      <w:r w:rsidR="004C3710" w:rsidRPr="00EC4641">
        <w:rPr>
          <w:sz w:val="24"/>
        </w:rPr>
        <w:t>кабинет, оснащенный партами, стульями, учебной доской;</w:t>
      </w:r>
    </w:p>
    <w:p w:rsidR="008B4221" w:rsidRPr="00EC4641" w:rsidRDefault="004C3710" w:rsidP="00BA282E">
      <w:pPr>
        <w:pStyle w:val="a4"/>
        <w:spacing w:before="1"/>
        <w:ind w:firstLine="709"/>
        <w:contextualSpacing/>
        <w:rPr>
          <w:b/>
          <w:sz w:val="24"/>
        </w:rPr>
      </w:pPr>
      <w:r w:rsidRPr="00EC4641">
        <w:rPr>
          <w:b/>
          <w:sz w:val="24"/>
        </w:rPr>
        <w:t xml:space="preserve">- </w:t>
      </w:r>
      <w:r w:rsidR="00774EEF" w:rsidRPr="00EC4641">
        <w:rPr>
          <w:b/>
          <w:sz w:val="24"/>
        </w:rPr>
        <w:t xml:space="preserve"> </w:t>
      </w:r>
      <w:r w:rsidR="00774EEF" w:rsidRPr="00EC4641">
        <w:rPr>
          <w:sz w:val="24"/>
        </w:rPr>
        <w:t>ноутбук;</w:t>
      </w:r>
    </w:p>
    <w:p w:rsidR="008B4221" w:rsidRPr="00EC4641" w:rsidRDefault="008B4221" w:rsidP="00BA282E">
      <w:pPr>
        <w:pStyle w:val="a4"/>
        <w:spacing w:before="1"/>
        <w:ind w:firstLine="709"/>
        <w:contextualSpacing/>
        <w:rPr>
          <w:sz w:val="24"/>
        </w:rPr>
      </w:pPr>
      <w:r w:rsidRPr="00EC4641">
        <w:rPr>
          <w:b/>
          <w:sz w:val="24"/>
        </w:rPr>
        <w:t xml:space="preserve">-  </w:t>
      </w:r>
      <w:r w:rsidR="00EC4641" w:rsidRPr="00EC4641">
        <w:rPr>
          <w:sz w:val="24"/>
        </w:rPr>
        <w:t>проектор и экран.</w:t>
      </w:r>
    </w:p>
    <w:p w:rsidR="008B4221" w:rsidRPr="00BA282E" w:rsidRDefault="008B4221" w:rsidP="00BA282E">
      <w:pPr>
        <w:pStyle w:val="a4"/>
        <w:spacing w:before="1"/>
        <w:ind w:firstLine="709"/>
        <w:contextualSpacing/>
        <w:rPr>
          <w:b/>
          <w:color w:val="FF0000"/>
          <w:sz w:val="24"/>
        </w:rPr>
      </w:pPr>
    </w:p>
    <w:p w:rsidR="00913CC8" w:rsidRPr="00AB4BF1" w:rsidRDefault="00AB4BF1" w:rsidP="00BA282E">
      <w:pPr>
        <w:pStyle w:val="a4"/>
        <w:spacing w:before="1"/>
        <w:ind w:firstLine="709"/>
        <w:contextualSpacing/>
        <w:jc w:val="center"/>
        <w:rPr>
          <w:b/>
          <w:sz w:val="24"/>
          <w:u w:val="single"/>
        </w:rPr>
      </w:pPr>
      <w:r w:rsidRPr="00AB4BF1">
        <w:rPr>
          <w:b/>
          <w:sz w:val="24"/>
          <w:u w:val="single"/>
        </w:rPr>
        <w:t>Формы аттестации/контроля</w:t>
      </w:r>
      <w:r w:rsidR="00913CC8" w:rsidRPr="00AB4BF1">
        <w:rPr>
          <w:b/>
          <w:sz w:val="24"/>
          <w:u w:val="single"/>
        </w:rPr>
        <w:t xml:space="preserve"> </w:t>
      </w:r>
    </w:p>
    <w:p w:rsidR="00BA4F9B" w:rsidRPr="00AB4BF1" w:rsidRDefault="00BA4F9B" w:rsidP="00BA282E">
      <w:pPr>
        <w:pStyle w:val="a4"/>
        <w:spacing w:before="1"/>
        <w:ind w:firstLine="709"/>
        <w:contextualSpacing/>
        <w:jc w:val="center"/>
        <w:rPr>
          <w:i/>
          <w:color w:val="FF0000"/>
          <w:sz w:val="24"/>
          <w:u w:val="single"/>
        </w:rPr>
      </w:pPr>
    </w:p>
    <w:p w:rsidR="00657E8C" w:rsidRPr="00EC4641" w:rsidRDefault="00AB4BF1" w:rsidP="0071466A">
      <w:pPr>
        <w:pStyle w:val="a4"/>
        <w:numPr>
          <w:ilvl w:val="0"/>
          <w:numId w:val="13"/>
        </w:numPr>
        <w:tabs>
          <w:tab w:val="left" w:pos="993"/>
        </w:tabs>
        <w:spacing w:before="1"/>
        <w:ind w:left="709" w:firstLine="0"/>
        <w:contextualSpacing/>
        <w:jc w:val="both"/>
        <w:rPr>
          <w:sz w:val="24"/>
        </w:rPr>
      </w:pPr>
      <w:r w:rsidRPr="00EC4641">
        <w:rPr>
          <w:b/>
          <w:i/>
          <w:sz w:val="24"/>
        </w:rPr>
        <w:lastRenderedPageBreak/>
        <w:t>В</w:t>
      </w:r>
      <w:r w:rsidR="00491738" w:rsidRPr="00EC4641">
        <w:rPr>
          <w:b/>
          <w:i/>
          <w:sz w:val="24"/>
        </w:rPr>
        <w:t>ходно</w:t>
      </w:r>
      <w:r w:rsidRPr="00EC4641">
        <w:rPr>
          <w:b/>
          <w:i/>
          <w:sz w:val="24"/>
        </w:rPr>
        <w:t>й контроль</w:t>
      </w:r>
      <w:r w:rsidRPr="00EC4641">
        <w:rPr>
          <w:sz w:val="24"/>
        </w:rPr>
        <w:t xml:space="preserve"> проводится в сентябре, в начале </w:t>
      </w:r>
      <w:proofErr w:type="gramStart"/>
      <w:r w:rsidRPr="00EC4641">
        <w:rPr>
          <w:sz w:val="24"/>
        </w:rPr>
        <w:t>обучения ребенка</w:t>
      </w:r>
      <w:proofErr w:type="gramEnd"/>
      <w:r w:rsidRPr="00EC4641">
        <w:rPr>
          <w:sz w:val="24"/>
        </w:rPr>
        <w:t xml:space="preserve"> по дополнительной</w:t>
      </w:r>
      <w:r w:rsidR="00BA4F9B" w:rsidRPr="00EC4641">
        <w:rPr>
          <w:sz w:val="24"/>
        </w:rPr>
        <w:t xml:space="preserve"> общеобразовательной программе. Он проходит </w:t>
      </w:r>
      <w:r w:rsidRPr="00EC4641">
        <w:rPr>
          <w:sz w:val="24"/>
        </w:rPr>
        <w:t>в форме</w:t>
      </w:r>
      <w:r w:rsidR="0071466A" w:rsidRPr="00EC4641">
        <w:rPr>
          <w:sz w:val="24"/>
        </w:rPr>
        <w:t xml:space="preserve"> </w:t>
      </w:r>
      <w:r w:rsidRPr="00EC4641">
        <w:rPr>
          <w:sz w:val="24"/>
        </w:rPr>
        <w:t>педагогического наблюдения</w:t>
      </w:r>
      <w:r w:rsidR="00BA4F9B" w:rsidRPr="00EC4641">
        <w:rPr>
          <w:sz w:val="24"/>
        </w:rPr>
        <w:t>.</w:t>
      </w:r>
    </w:p>
    <w:p w:rsidR="00BA4F9B" w:rsidRPr="00EC4641" w:rsidRDefault="00BA4F9B" w:rsidP="00BA4F9B">
      <w:pPr>
        <w:pStyle w:val="a4"/>
        <w:tabs>
          <w:tab w:val="left" w:pos="993"/>
        </w:tabs>
        <w:spacing w:before="1"/>
        <w:ind w:left="709"/>
        <w:contextualSpacing/>
        <w:jc w:val="both"/>
        <w:rPr>
          <w:sz w:val="16"/>
          <w:szCs w:val="16"/>
        </w:rPr>
      </w:pPr>
    </w:p>
    <w:p w:rsidR="00BA4F9B" w:rsidRPr="00EC4641" w:rsidRDefault="00BA4F9B" w:rsidP="00BA4F9B">
      <w:pPr>
        <w:pStyle w:val="a4"/>
        <w:numPr>
          <w:ilvl w:val="0"/>
          <w:numId w:val="13"/>
        </w:numPr>
        <w:tabs>
          <w:tab w:val="left" w:pos="993"/>
        </w:tabs>
        <w:spacing w:before="1"/>
        <w:ind w:left="709" w:firstLine="0"/>
        <w:contextualSpacing/>
        <w:jc w:val="both"/>
        <w:rPr>
          <w:sz w:val="24"/>
        </w:rPr>
      </w:pPr>
      <w:r w:rsidRPr="00EC4641">
        <w:rPr>
          <w:b/>
          <w:i/>
          <w:sz w:val="24"/>
        </w:rPr>
        <w:t>Т</w:t>
      </w:r>
      <w:r w:rsidR="00657E8C" w:rsidRPr="00EC4641">
        <w:rPr>
          <w:b/>
          <w:i/>
          <w:sz w:val="24"/>
        </w:rPr>
        <w:t>екущий контроль</w:t>
      </w:r>
      <w:r w:rsidR="00657E8C" w:rsidRPr="00EC4641">
        <w:rPr>
          <w:i/>
          <w:sz w:val="24"/>
        </w:rPr>
        <w:t xml:space="preserve"> </w:t>
      </w:r>
      <w:r w:rsidR="00657E8C" w:rsidRPr="00EC4641">
        <w:rPr>
          <w:sz w:val="24"/>
        </w:rPr>
        <w:t xml:space="preserve"> о</w:t>
      </w:r>
      <w:r w:rsidR="00CD5D45" w:rsidRPr="00EC4641">
        <w:rPr>
          <w:sz w:val="24"/>
        </w:rPr>
        <w:t xml:space="preserve">существляется на каждом занятии. </w:t>
      </w:r>
      <w:r w:rsidRPr="00EC4641">
        <w:rPr>
          <w:sz w:val="24"/>
        </w:rPr>
        <w:t>Он проводится</w:t>
      </w:r>
      <w:r w:rsidR="0071466A" w:rsidRPr="00EC4641">
        <w:rPr>
          <w:sz w:val="24"/>
        </w:rPr>
        <w:t xml:space="preserve"> в форме </w:t>
      </w:r>
      <w:r w:rsidRPr="00EC4641">
        <w:rPr>
          <w:sz w:val="24"/>
        </w:rPr>
        <w:t>анализа выполнения творческих работ</w:t>
      </w:r>
      <w:r w:rsidR="00EC4641" w:rsidRPr="00EC4641">
        <w:rPr>
          <w:sz w:val="24"/>
        </w:rPr>
        <w:t>.</w:t>
      </w:r>
    </w:p>
    <w:p w:rsidR="00BA4F9B" w:rsidRPr="00EC4641" w:rsidRDefault="00BA4F9B" w:rsidP="00BA4F9B">
      <w:pPr>
        <w:pStyle w:val="Default"/>
        <w:tabs>
          <w:tab w:val="left" w:pos="993"/>
        </w:tabs>
        <w:ind w:left="709"/>
        <w:jc w:val="both"/>
        <w:rPr>
          <w:b/>
          <w:i/>
          <w:color w:val="auto"/>
          <w:sz w:val="16"/>
          <w:szCs w:val="16"/>
        </w:rPr>
      </w:pPr>
    </w:p>
    <w:p w:rsidR="00BA4F9B" w:rsidRPr="00EC4641" w:rsidRDefault="00BA4F9B" w:rsidP="00BA4F9B">
      <w:pPr>
        <w:pStyle w:val="a4"/>
        <w:numPr>
          <w:ilvl w:val="0"/>
          <w:numId w:val="13"/>
        </w:numPr>
        <w:tabs>
          <w:tab w:val="left" w:pos="993"/>
        </w:tabs>
        <w:spacing w:before="1"/>
        <w:ind w:left="709" w:firstLine="0"/>
        <w:contextualSpacing/>
        <w:jc w:val="both"/>
        <w:rPr>
          <w:sz w:val="24"/>
        </w:rPr>
      </w:pPr>
      <w:r w:rsidRPr="00EC4641">
        <w:rPr>
          <w:b/>
          <w:i/>
        </w:rPr>
        <w:t>П</w:t>
      </w:r>
      <w:r w:rsidRPr="00EC4641">
        <w:rPr>
          <w:b/>
          <w:i/>
          <w:sz w:val="24"/>
        </w:rPr>
        <w:t>ромежуточный контроль</w:t>
      </w:r>
      <w:r w:rsidRPr="00EC4641">
        <w:rPr>
          <w:sz w:val="24"/>
        </w:rPr>
        <w:t xml:space="preserve"> ос</w:t>
      </w:r>
      <w:r w:rsidR="00CD5D45" w:rsidRPr="00EC4641">
        <w:rPr>
          <w:sz w:val="24"/>
        </w:rPr>
        <w:t xml:space="preserve">уществляется 1 раза в год </w:t>
      </w:r>
      <w:r w:rsidRPr="00EC4641">
        <w:rPr>
          <w:sz w:val="24"/>
        </w:rPr>
        <w:t xml:space="preserve">в </w:t>
      </w:r>
      <w:r w:rsidR="00491738" w:rsidRPr="00EC4641">
        <w:rPr>
          <w:sz w:val="24"/>
        </w:rPr>
        <w:t>январе</w:t>
      </w:r>
      <w:r w:rsidR="00125D5C" w:rsidRPr="00EC4641">
        <w:rPr>
          <w:sz w:val="24"/>
        </w:rPr>
        <w:t xml:space="preserve">. </w:t>
      </w:r>
      <w:r w:rsidRPr="00EC4641">
        <w:rPr>
          <w:sz w:val="24"/>
        </w:rPr>
        <w:t>Формы проведения: практическое задание, ролевая игра.</w:t>
      </w:r>
    </w:p>
    <w:p w:rsidR="00BA4F9B" w:rsidRPr="00EC4641" w:rsidRDefault="00BA4F9B" w:rsidP="00BA4F9B">
      <w:pPr>
        <w:pStyle w:val="Default"/>
        <w:tabs>
          <w:tab w:val="left" w:pos="993"/>
        </w:tabs>
        <w:ind w:left="709"/>
        <w:jc w:val="both"/>
        <w:rPr>
          <w:color w:val="auto"/>
          <w:sz w:val="16"/>
          <w:szCs w:val="16"/>
        </w:rPr>
      </w:pPr>
    </w:p>
    <w:p w:rsidR="008B4221" w:rsidRPr="00EC4641" w:rsidRDefault="008B4221" w:rsidP="00BA4F9B">
      <w:pPr>
        <w:pStyle w:val="a4"/>
        <w:tabs>
          <w:tab w:val="left" w:pos="993"/>
        </w:tabs>
        <w:spacing w:before="1"/>
        <w:ind w:left="709"/>
        <w:contextualSpacing/>
        <w:jc w:val="both"/>
        <w:rPr>
          <w:sz w:val="16"/>
          <w:szCs w:val="16"/>
        </w:rPr>
      </w:pPr>
    </w:p>
    <w:p w:rsidR="0071466A" w:rsidRPr="00EC4641" w:rsidRDefault="00BA4F9B" w:rsidP="0071466A">
      <w:pPr>
        <w:pStyle w:val="a4"/>
        <w:numPr>
          <w:ilvl w:val="0"/>
          <w:numId w:val="13"/>
        </w:numPr>
        <w:tabs>
          <w:tab w:val="left" w:pos="993"/>
        </w:tabs>
        <w:spacing w:before="1"/>
        <w:ind w:left="709" w:firstLine="0"/>
        <w:contextualSpacing/>
        <w:jc w:val="both"/>
        <w:rPr>
          <w:sz w:val="24"/>
        </w:rPr>
      </w:pPr>
      <w:r w:rsidRPr="00EC4641">
        <w:rPr>
          <w:b/>
          <w:i/>
          <w:sz w:val="24"/>
        </w:rPr>
        <w:t>И</w:t>
      </w:r>
      <w:r w:rsidR="0071466A" w:rsidRPr="00EC4641">
        <w:rPr>
          <w:b/>
          <w:i/>
          <w:sz w:val="24"/>
        </w:rPr>
        <w:t>тоговый контроль</w:t>
      </w:r>
      <w:r w:rsidR="00491738" w:rsidRPr="00EC4641">
        <w:rPr>
          <w:sz w:val="24"/>
        </w:rPr>
        <w:t xml:space="preserve"> проводится в мае</w:t>
      </w:r>
      <w:r w:rsidR="0071466A" w:rsidRPr="00EC4641">
        <w:rPr>
          <w:sz w:val="24"/>
        </w:rPr>
        <w:t xml:space="preserve">, в конце </w:t>
      </w:r>
      <w:proofErr w:type="gramStart"/>
      <w:r w:rsidR="0071466A" w:rsidRPr="00EC4641">
        <w:rPr>
          <w:sz w:val="24"/>
        </w:rPr>
        <w:t>обучения ребенка</w:t>
      </w:r>
      <w:proofErr w:type="gramEnd"/>
      <w:r w:rsidR="0071466A" w:rsidRPr="00EC4641">
        <w:rPr>
          <w:sz w:val="24"/>
        </w:rPr>
        <w:t xml:space="preserve"> по дополнительной</w:t>
      </w:r>
      <w:r w:rsidRPr="00EC4641">
        <w:rPr>
          <w:sz w:val="24"/>
        </w:rPr>
        <w:t xml:space="preserve"> общеобразовательной программе. Он проходит </w:t>
      </w:r>
      <w:r w:rsidR="0071466A" w:rsidRPr="00EC4641">
        <w:rPr>
          <w:sz w:val="24"/>
        </w:rPr>
        <w:t>в форме</w:t>
      </w:r>
      <w:r w:rsidR="00EC4641" w:rsidRPr="00EC4641">
        <w:rPr>
          <w:sz w:val="24"/>
        </w:rPr>
        <w:t xml:space="preserve"> выставки</w:t>
      </w:r>
      <w:r w:rsidR="0071466A" w:rsidRPr="00EC4641">
        <w:rPr>
          <w:sz w:val="24"/>
        </w:rPr>
        <w:t>.</w:t>
      </w:r>
    </w:p>
    <w:p w:rsidR="005D50A1" w:rsidRDefault="005D50A1" w:rsidP="005D50A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0A1" w:rsidRPr="006E06AF" w:rsidRDefault="005D50A1" w:rsidP="006E06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A1">
        <w:rPr>
          <w:rFonts w:ascii="Times New Roman" w:hAnsi="Times New Roman" w:cs="Times New Roman"/>
          <w:sz w:val="24"/>
          <w:szCs w:val="24"/>
        </w:rPr>
        <w:t xml:space="preserve">В процессе обучения осуществляется </w:t>
      </w:r>
      <w:proofErr w:type="gramStart"/>
      <w:r w:rsidRPr="005D5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0A1">
        <w:rPr>
          <w:rFonts w:ascii="Times New Roman" w:hAnsi="Times New Roman" w:cs="Times New Roman"/>
          <w:sz w:val="24"/>
          <w:szCs w:val="24"/>
        </w:rPr>
        <w:t xml:space="preserve"> уровнем знаний и умений обучающихся. Каждая созданная работа наглядно  показывает возможности </w:t>
      </w:r>
      <w:proofErr w:type="gramStart"/>
      <w:r w:rsidRPr="005D50A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D50A1">
        <w:rPr>
          <w:rFonts w:ascii="Times New Roman" w:hAnsi="Times New Roman" w:cs="Times New Roman"/>
          <w:sz w:val="24"/>
          <w:szCs w:val="24"/>
        </w:rPr>
        <w:t xml:space="preserve">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и доброе отношение к маленькому автору. Выбирается дифференцированный подход к </w:t>
      </w:r>
      <w:proofErr w:type="gramStart"/>
      <w:r w:rsidRPr="005D50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D50A1">
        <w:rPr>
          <w:rFonts w:ascii="Times New Roman" w:hAnsi="Times New Roman" w:cs="Times New Roman"/>
          <w:sz w:val="24"/>
          <w:szCs w:val="24"/>
        </w:rPr>
        <w:t xml:space="preserve">, все удачи поощряются, все недочеты тактично и мягко исправляются. Контролируется качество </w:t>
      </w:r>
      <w:r w:rsidRPr="006E06AF">
        <w:rPr>
          <w:rFonts w:ascii="Times New Roman" w:hAnsi="Times New Roman" w:cs="Times New Roman"/>
          <w:sz w:val="24"/>
          <w:szCs w:val="24"/>
        </w:rPr>
        <w:t>выполнения изделий по всем разделам с учетом следующих критериев:</w:t>
      </w:r>
    </w:p>
    <w:p w:rsidR="005D50A1" w:rsidRPr="006E06AF" w:rsidRDefault="005D50A1" w:rsidP="006E06AF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6E06AF">
        <w:rPr>
          <w:sz w:val="24"/>
          <w:szCs w:val="24"/>
        </w:rPr>
        <w:t>удовлетворительное качество работы и соответствие ее художественным требованиям;</w:t>
      </w:r>
    </w:p>
    <w:p w:rsidR="005D50A1" w:rsidRPr="006E06AF" w:rsidRDefault="005D50A1" w:rsidP="006E06AF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6E06AF">
        <w:rPr>
          <w:sz w:val="24"/>
          <w:szCs w:val="24"/>
        </w:rPr>
        <w:t>четкое соблюдение последовательности технологических приемов;</w:t>
      </w:r>
    </w:p>
    <w:p w:rsidR="005D50A1" w:rsidRPr="006E06AF" w:rsidRDefault="005D50A1" w:rsidP="006E06AF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6E06AF">
        <w:rPr>
          <w:sz w:val="24"/>
          <w:szCs w:val="24"/>
        </w:rPr>
        <w:t>художественная выразительность и оригинальность работ.</w:t>
      </w:r>
    </w:p>
    <w:p w:rsidR="006E06AF" w:rsidRPr="006E06AF" w:rsidRDefault="005D50A1" w:rsidP="006E06AF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6E06AF">
        <w:rPr>
          <w:sz w:val="24"/>
          <w:szCs w:val="24"/>
        </w:rPr>
        <w:t xml:space="preserve">Программа всех разделов кружка усложняется от </w:t>
      </w:r>
      <w:r w:rsidR="006E06AF" w:rsidRPr="006E06AF">
        <w:rPr>
          <w:sz w:val="24"/>
          <w:szCs w:val="24"/>
        </w:rPr>
        <w:t>занятия к занятию.</w:t>
      </w:r>
    </w:p>
    <w:p w:rsidR="005D50A1" w:rsidRPr="006E06AF" w:rsidRDefault="005D50A1" w:rsidP="006E06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6AF">
        <w:rPr>
          <w:rFonts w:ascii="Times New Roman" w:hAnsi="Times New Roman" w:cs="Times New Roman"/>
          <w:sz w:val="24"/>
          <w:szCs w:val="24"/>
        </w:rPr>
        <w:t xml:space="preserve">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</w:t>
      </w:r>
      <w:proofErr w:type="gramStart"/>
      <w:r w:rsidRPr="006E06AF">
        <w:rPr>
          <w:rFonts w:ascii="Times New Roman" w:hAnsi="Times New Roman" w:cs="Times New Roman"/>
          <w:sz w:val="24"/>
          <w:szCs w:val="24"/>
        </w:rPr>
        <w:t>В связи с этим определены критерии, по которым оценивается работа обучающихся на различных сроках обучения:</w:t>
      </w:r>
      <w:proofErr w:type="gramEnd"/>
    </w:p>
    <w:p w:rsidR="005D50A1" w:rsidRPr="006E06AF" w:rsidRDefault="005D50A1" w:rsidP="006E06AF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6E06AF">
        <w:rPr>
          <w:sz w:val="24"/>
          <w:szCs w:val="24"/>
        </w:rPr>
        <w:t>аккуратность;</w:t>
      </w:r>
    </w:p>
    <w:p w:rsidR="005D50A1" w:rsidRPr="006E06AF" w:rsidRDefault="005D50A1" w:rsidP="006E06AF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6E06AF">
        <w:rPr>
          <w:sz w:val="24"/>
          <w:szCs w:val="24"/>
        </w:rPr>
        <w:t>четкость выполнения изделия;</w:t>
      </w:r>
    </w:p>
    <w:p w:rsidR="005D50A1" w:rsidRPr="006E06AF" w:rsidRDefault="005D50A1" w:rsidP="006E06AF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6E06AF">
        <w:rPr>
          <w:sz w:val="24"/>
          <w:szCs w:val="24"/>
        </w:rPr>
        <w:t>самостоятельность выполнения;</w:t>
      </w:r>
    </w:p>
    <w:p w:rsidR="005D50A1" w:rsidRPr="006E06AF" w:rsidRDefault="005D50A1" w:rsidP="006E06AF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6E06AF">
        <w:rPr>
          <w:sz w:val="24"/>
          <w:szCs w:val="24"/>
        </w:rPr>
        <w:t>наличие творческого элемента.</w:t>
      </w:r>
    </w:p>
    <w:p w:rsidR="005D50A1" w:rsidRPr="006E06AF" w:rsidRDefault="005D50A1" w:rsidP="006E06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6AF">
        <w:rPr>
          <w:rFonts w:ascii="Times New Roman" w:hAnsi="Times New Roman" w:cs="Times New Roman"/>
          <w:sz w:val="24"/>
          <w:szCs w:val="24"/>
        </w:rPr>
        <w:t>Формами подведения итогов работы могут быть: открытые занятия, выставки, творческая защита, самооценка, коллективное обсуждение и др.</w:t>
      </w:r>
    </w:p>
    <w:p w:rsidR="005D50A1" w:rsidRPr="006E06AF" w:rsidRDefault="005D50A1" w:rsidP="006E06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6AF">
        <w:rPr>
          <w:rFonts w:ascii="Times New Roman" w:hAnsi="Times New Roman" w:cs="Times New Roman"/>
          <w:sz w:val="24"/>
          <w:szCs w:val="24"/>
        </w:rPr>
        <w:t>Итоговая оценка осуществляется в форме демонстрации лучших изделий на занятиях кружка перед одноклассниками и родителями.</w:t>
      </w:r>
    </w:p>
    <w:p w:rsidR="006E06AF" w:rsidRPr="006E06AF" w:rsidRDefault="005D50A1" w:rsidP="006E06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6AF">
        <w:rPr>
          <w:rFonts w:ascii="Times New Roman" w:hAnsi="Times New Roman" w:cs="Times New Roman"/>
          <w:sz w:val="24"/>
          <w:szCs w:val="24"/>
        </w:rPr>
        <w:t>Система отслеживания и оценивания результатов обучения детей проходит через участие их в выставках, конкурсах, фестивалях, массовых мероприятиях, создании портфолио.</w:t>
      </w:r>
    </w:p>
    <w:p w:rsidR="005D50A1" w:rsidRPr="006E06AF" w:rsidRDefault="005D50A1" w:rsidP="006E06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6AF">
        <w:rPr>
          <w:rFonts w:ascii="Times New Roman" w:hAnsi="Times New Roman" w:cs="Times New Roman"/>
          <w:sz w:val="24"/>
          <w:szCs w:val="24"/>
        </w:rPr>
        <w:t>Выставочная деятельность является важным итоговым этапом занятий</w:t>
      </w:r>
    </w:p>
    <w:p w:rsidR="005D50A1" w:rsidRPr="006E06AF" w:rsidRDefault="005D50A1" w:rsidP="006E06AF">
      <w:pPr>
        <w:pStyle w:val="a6"/>
        <w:shd w:val="clear" w:color="auto" w:fill="FFFFFF"/>
        <w:ind w:left="1429"/>
        <w:jc w:val="both"/>
        <w:rPr>
          <w:sz w:val="24"/>
          <w:szCs w:val="24"/>
        </w:rPr>
      </w:pPr>
      <w:r w:rsidRPr="006E06AF">
        <w:rPr>
          <w:sz w:val="24"/>
          <w:szCs w:val="24"/>
        </w:rPr>
        <w:t>Выставки могут быть:</w:t>
      </w:r>
    </w:p>
    <w:p w:rsidR="005D50A1" w:rsidRPr="005D50A1" w:rsidRDefault="005D50A1" w:rsidP="005D50A1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D50A1">
        <w:rPr>
          <w:sz w:val="24"/>
          <w:szCs w:val="24"/>
        </w:rPr>
        <w:t>однодневные - проводится в конце каждого задания с целью обсуждения;</w:t>
      </w:r>
    </w:p>
    <w:p w:rsidR="005D50A1" w:rsidRPr="005D50A1" w:rsidRDefault="005D50A1" w:rsidP="005D50A1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D50A1">
        <w:rPr>
          <w:sz w:val="24"/>
          <w:szCs w:val="24"/>
        </w:rPr>
        <w:t>постоянные - проводятся в помещении, где работают дети;</w:t>
      </w:r>
    </w:p>
    <w:p w:rsidR="005D50A1" w:rsidRPr="005D50A1" w:rsidRDefault="005D50A1" w:rsidP="005D50A1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D50A1">
        <w:rPr>
          <w:sz w:val="24"/>
          <w:szCs w:val="24"/>
        </w:rPr>
        <w:t>тематические - по итогам изучения разделов, тем;</w:t>
      </w:r>
    </w:p>
    <w:p w:rsidR="005D50A1" w:rsidRPr="005D50A1" w:rsidRDefault="005D50A1" w:rsidP="005D50A1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5D50A1">
        <w:rPr>
          <w:sz w:val="24"/>
          <w:szCs w:val="24"/>
        </w:rPr>
        <w:t>итоговые – в конце года организуется выставка практических работ обучающихся, организуется обсуждение выставки с участием педагогов, родителей, гостей.</w:t>
      </w:r>
    </w:p>
    <w:p w:rsidR="0071466A" w:rsidRPr="003F1A03" w:rsidRDefault="0071466A" w:rsidP="0071466A">
      <w:pPr>
        <w:pStyle w:val="a4"/>
        <w:tabs>
          <w:tab w:val="left" w:pos="993"/>
        </w:tabs>
        <w:spacing w:before="1"/>
        <w:ind w:left="709" w:right="-1"/>
        <w:contextualSpacing/>
        <w:jc w:val="both"/>
        <w:rPr>
          <w:szCs w:val="28"/>
        </w:rPr>
      </w:pPr>
    </w:p>
    <w:p w:rsidR="00E46D6E" w:rsidRPr="00BA282E" w:rsidRDefault="00E46D6E" w:rsidP="00CA09E4">
      <w:pPr>
        <w:pStyle w:val="a4"/>
        <w:tabs>
          <w:tab w:val="left" w:pos="993"/>
        </w:tabs>
        <w:spacing w:before="1"/>
        <w:ind w:left="709"/>
        <w:contextualSpacing/>
        <w:jc w:val="center"/>
        <w:rPr>
          <w:sz w:val="24"/>
        </w:rPr>
      </w:pPr>
    </w:p>
    <w:p w:rsidR="00E46D6E" w:rsidRPr="00125D5C" w:rsidRDefault="00D35CF1" w:rsidP="00CA09E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D5C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CA09E4" w:rsidRPr="00125D5C" w:rsidRDefault="00CA09E4" w:rsidP="00CA09E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5C">
        <w:rPr>
          <w:rFonts w:ascii="Times New Roman" w:hAnsi="Times New Roman" w:cs="Times New Roman"/>
          <w:b/>
          <w:sz w:val="24"/>
          <w:szCs w:val="24"/>
        </w:rPr>
        <w:t>д</w:t>
      </w:r>
      <w:r w:rsidR="00D35CF1" w:rsidRPr="00125D5C">
        <w:rPr>
          <w:rFonts w:ascii="Times New Roman" w:hAnsi="Times New Roman" w:cs="Times New Roman"/>
          <w:b/>
          <w:sz w:val="24"/>
          <w:szCs w:val="24"/>
        </w:rPr>
        <w:t xml:space="preserve">ля оценки степени освоения ребенком </w:t>
      </w:r>
      <w:r w:rsidRPr="00125D5C">
        <w:rPr>
          <w:rFonts w:ascii="Times New Roman" w:hAnsi="Times New Roman" w:cs="Times New Roman"/>
          <w:b/>
          <w:sz w:val="24"/>
          <w:szCs w:val="24"/>
        </w:rPr>
        <w:t>д</w:t>
      </w:r>
      <w:r w:rsidR="00D35CF1" w:rsidRPr="00125D5C">
        <w:rPr>
          <w:rFonts w:ascii="Times New Roman" w:hAnsi="Times New Roman" w:cs="Times New Roman"/>
          <w:b/>
          <w:sz w:val="24"/>
          <w:szCs w:val="24"/>
        </w:rPr>
        <w:t>ополнительной общеобразовательной программы и уровня достижения прогнозируемых результатов</w:t>
      </w:r>
    </w:p>
    <w:p w:rsidR="00CA09E4" w:rsidRPr="00125D5C" w:rsidRDefault="0059161A" w:rsidP="00CA09E4">
      <w:pPr>
        <w:pStyle w:val="a6"/>
        <w:spacing w:before="100" w:beforeAutospacing="1"/>
        <w:ind w:left="0" w:firstLine="709"/>
        <w:jc w:val="both"/>
        <w:rPr>
          <w:sz w:val="24"/>
          <w:szCs w:val="24"/>
        </w:rPr>
      </w:pPr>
      <w:r w:rsidRPr="00125D5C">
        <w:rPr>
          <w:sz w:val="24"/>
          <w:szCs w:val="24"/>
        </w:rPr>
        <w:lastRenderedPageBreak/>
        <w:t xml:space="preserve">При оценке </w:t>
      </w:r>
      <w:r w:rsidR="00CA09E4" w:rsidRPr="00125D5C">
        <w:rPr>
          <w:sz w:val="24"/>
          <w:szCs w:val="24"/>
        </w:rPr>
        <w:t>результатов обучения детей по программе применяются таблицы</w:t>
      </w:r>
      <w:r w:rsidR="00010319" w:rsidRPr="00125D5C">
        <w:rPr>
          <w:sz w:val="24"/>
          <w:szCs w:val="24"/>
        </w:rPr>
        <w:t>:</w:t>
      </w:r>
      <w:r w:rsidR="00CA09E4" w:rsidRPr="00125D5C">
        <w:rPr>
          <w:sz w:val="24"/>
          <w:szCs w:val="24"/>
        </w:rPr>
        <w:t xml:space="preserve"> «Входной контроль», «Промежуточный контроль», «Итоговый контроль» </w:t>
      </w:r>
      <w:r w:rsidR="00CA09E4" w:rsidRPr="00125D5C">
        <w:rPr>
          <w:i/>
          <w:sz w:val="24"/>
          <w:szCs w:val="24"/>
        </w:rPr>
        <w:t>/см. приложение/.</w:t>
      </w:r>
      <w:r w:rsidR="00CA09E4" w:rsidRPr="00125D5C">
        <w:rPr>
          <w:sz w:val="24"/>
          <w:szCs w:val="24"/>
        </w:rPr>
        <w:t xml:space="preserve"> </w:t>
      </w:r>
    </w:p>
    <w:p w:rsidR="00CA09E4" w:rsidRPr="00125D5C" w:rsidRDefault="00CA09E4" w:rsidP="00CA09E4">
      <w:pPr>
        <w:pStyle w:val="a6"/>
        <w:spacing w:before="100" w:beforeAutospacing="1"/>
        <w:ind w:left="0" w:firstLine="709"/>
        <w:jc w:val="both"/>
        <w:rPr>
          <w:sz w:val="24"/>
          <w:szCs w:val="24"/>
        </w:rPr>
      </w:pPr>
      <w:r w:rsidRPr="00125D5C">
        <w:rPr>
          <w:sz w:val="24"/>
          <w:szCs w:val="24"/>
        </w:rPr>
        <w:t xml:space="preserve">Личностные и </w:t>
      </w:r>
      <w:proofErr w:type="spellStart"/>
      <w:r w:rsidRPr="00125D5C">
        <w:rPr>
          <w:sz w:val="24"/>
          <w:szCs w:val="24"/>
        </w:rPr>
        <w:t>метапредметные</w:t>
      </w:r>
      <w:proofErr w:type="spellEnd"/>
      <w:r w:rsidRPr="00125D5C">
        <w:rPr>
          <w:sz w:val="24"/>
          <w:szCs w:val="24"/>
        </w:rPr>
        <w:t xml:space="preserve"> результаты обучающихся оцениваются с использованием методик Л.Н. </w:t>
      </w:r>
      <w:proofErr w:type="spellStart"/>
      <w:r w:rsidRPr="00125D5C">
        <w:rPr>
          <w:sz w:val="24"/>
          <w:szCs w:val="24"/>
        </w:rPr>
        <w:t>Буйловой</w:t>
      </w:r>
      <w:proofErr w:type="spellEnd"/>
      <w:r w:rsidRPr="00125D5C">
        <w:rPr>
          <w:sz w:val="24"/>
          <w:szCs w:val="24"/>
        </w:rPr>
        <w:t xml:space="preserve"> и Н.В. Клёновой.</w:t>
      </w:r>
    </w:p>
    <w:p w:rsidR="00CD5D45" w:rsidRPr="00125D5C" w:rsidRDefault="00CA09E4" w:rsidP="00125D5C">
      <w:pPr>
        <w:pStyle w:val="a6"/>
        <w:spacing w:before="100" w:beforeAutospacing="1"/>
        <w:ind w:left="0" w:firstLine="709"/>
        <w:jc w:val="both"/>
        <w:rPr>
          <w:sz w:val="24"/>
          <w:szCs w:val="24"/>
        </w:rPr>
      </w:pPr>
      <w:r w:rsidRPr="00125D5C">
        <w:rPr>
          <w:sz w:val="24"/>
          <w:szCs w:val="24"/>
        </w:rPr>
        <w:t>В течение года проводится мониторинг не только знаний, умений и навыков</w:t>
      </w:r>
      <w:r w:rsidR="0059161A" w:rsidRPr="00125D5C">
        <w:rPr>
          <w:sz w:val="24"/>
          <w:szCs w:val="24"/>
        </w:rPr>
        <w:t>,</w:t>
      </w:r>
      <w:r w:rsidRPr="00125D5C">
        <w:rPr>
          <w:sz w:val="24"/>
          <w:szCs w:val="24"/>
        </w:rPr>
        <w:t xml:space="preserve"> полученных обучающимися, но и их уровень мотивации, желания работать и получать новые знания и умения. Данный мониторинг разработан по методике Н.Г. </w:t>
      </w:r>
      <w:proofErr w:type="spellStart"/>
      <w:r w:rsidRPr="00125D5C">
        <w:rPr>
          <w:sz w:val="24"/>
          <w:szCs w:val="24"/>
        </w:rPr>
        <w:t>Лускановой</w:t>
      </w:r>
      <w:proofErr w:type="spellEnd"/>
      <w:r w:rsidRPr="00125D5C">
        <w:rPr>
          <w:sz w:val="24"/>
          <w:szCs w:val="24"/>
        </w:rPr>
        <w:t>.</w:t>
      </w:r>
    </w:p>
    <w:p w:rsidR="00CD5D45" w:rsidRDefault="00CD5D45" w:rsidP="00CD5D45">
      <w:pPr>
        <w:pStyle w:val="a6"/>
        <w:rPr>
          <w:sz w:val="24"/>
          <w:szCs w:val="24"/>
        </w:rPr>
      </w:pPr>
    </w:p>
    <w:p w:rsidR="00E46D6E" w:rsidRPr="00BA282E" w:rsidRDefault="00E46D6E" w:rsidP="00BA282E">
      <w:pPr>
        <w:pStyle w:val="a4"/>
        <w:spacing w:before="1"/>
        <w:contextualSpacing/>
        <w:jc w:val="center"/>
        <w:rPr>
          <w:sz w:val="24"/>
        </w:rPr>
      </w:pPr>
    </w:p>
    <w:p w:rsidR="00E46D6E" w:rsidRPr="00BA282E" w:rsidRDefault="00E46D6E" w:rsidP="00BA282E">
      <w:pPr>
        <w:pStyle w:val="a4"/>
        <w:spacing w:before="1"/>
        <w:ind w:left="1429"/>
        <w:contextualSpacing/>
        <w:jc w:val="center"/>
        <w:rPr>
          <w:b/>
          <w:sz w:val="24"/>
        </w:rPr>
      </w:pPr>
    </w:p>
    <w:p w:rsidR="00903EF9" w:rsidRPr="00740EA7" w:rsidRDefault="00903EF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0EA7">
        <w:rPr>
          <w:b/>
        </w:rPr>
        <w:br w:type="page"/>
      </w:r>
    </w:p>
    <w:p w:rsidR="00AE3567" w:rsidRPr="00BA282E" w:rsidRDefault="00AE3567" w:rsidP="00BA282E">
      <w:pPr>
        <w:pStyle w:val="Default"/>
        <w:contextualSpacing/>
        <w:jc w:val="center"/>
        <w:rPr>
          <w:color w:val="auto"/>
        </w:rPr>
      </w:pPr>
      <w:r w:rsidRPr="00BA282E">
        <w:rPr>
          <w:b/>
          <w:lang w:val="en-US"/>
        </w:rPr>
        <w:lastRenderedPageBreak/>
        <w:t>II</w:t>
      </w:r>
      <w:r w:rsidRPr="00BA282E">
        <w:rPr>
          <w:b/>
        </w:rPr>
        <w:t>. УЧЕБНЫЙ ПЛАН</w:t>
      </w:r>
    </w:p>
    <w:p w:rsidR="00AE3567" w:rsidRPr="00BA282E" w:rsidRDefault="00AE3567" w:rsidP="00BA282E">
      <w:pPr>
        <w:spacing w:line="240" w:lineRule="auto"/>
        <w:contextualSpacing/>
        <w:rPr>
          <w:sz w:val="24"/>
          <w:szCs w:val="24"/>
        </w:rPr>
      </w:pPr>
    </w:p>
    <w:p w:rsidR="00AE3567" w:rsidRPr="00BA282E" w:rsidRDefault="00AE3567" w:rsidP="00BA282E">
      <w:pPr>
        <w:spacing w:line="240" w:lineRule="auto"/>
        <w:ind w:left="-142"/>
        <w:contextualSpacing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993"/>
        <w:gridCol w:w="1134"/>
        <w:gridCol w:w="1275"/>
        <w:gridCol w:w="3119"/>
      </w:tblGrid>
      <w:tr w:rsidR="00AE3567" w:rsidRPr="00BA282E" w:rsidTr="004029F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67" w:rsidRPr="00BA282E" w:rsidRDefault="00AE3567" w:rsidP="00BA282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8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67" w:rsidRPr="00BA282E" w:rsidRDefault="00AE3567" w:rsidP="00BA282E">
            <w:pPr>
              <w:pStyle w:val="7"/>
              <w:numPr>
                <w:ilvl w:val="6"/>
                <w:numId w:val="0"/>
              </w:numPr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A282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67" w:rsidRPr="00BA282E" w:rsidRDefault="00AE3567" w:rsidP="00BA2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567" w:rsidRPr="00BA282E" w:rsidRDefault="00AE3567" w:rsidP="00BA2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AE3567" w:rsidRPr="00BA282E" w:rsidTr="004029F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67" w:rsidRPr="00BA282E" w:rsidRDefault="00AE3567" w:rsidP="00BA28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67" w:rsidRPr="00BA282E" w:rsidRDefault="00AE3567" w:rsidP="00BA28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67" w:rsidRPr="00BA282E" w:rsidRDefault="00AE3567" w:rsidP="00BA28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67" w:rsidRPr="00BA282E" w:rsidRDefault="00AE3567" w:rsidP="00BA282E">
            <w:pPr>
              <w:spacing w:line="240" w:lineRule="auto"/>
              <w:ind w:right="-1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67" w:rsidRPr="00BA282E" w:rsidRDefault="00AE3567" w:rsidP="00BA282E">
            <w:pPr>
              <w:spacing w:line="240" w:lineRule="auto"/>
              <w:ind w:left="-108" w:right="-1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67" w:rsidRPr="00BA282E" w:rsidRDefault="00AE3567" w:rsidP="00BA282E">
            <w:pPr>
              <w:spacing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F9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EF9" w:rsidRPr="00BA282E" w:rsidRDefault="00903EF9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775F3D" w:rsidRDefault="00903EF9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и 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Азбука в картинках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EF9" w:rsidRPr="00BA282E" w:rsidRDefault="00A62226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EF9" w:rsidRPr="00BA282E" w:rsidRDefault="00A62226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EF9" w:rsidRDefault="00A62226" w:rsidP="00903E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BA282E" w:rsidRDefault="004029F1" w:rsidP="004029F1">
            <w:pPr>
              <w:pStyle w:val="a4"/>
              <w:tabs>
                <w:tab w:val="left" w:pos="993"/>
              </w:tabs>
              <w:spacing w:before="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 w:rsidRPr="00EC4641">
              <w:rPr>
                <w:sz w:val="24"/>
              </w:rPr>
              <w:t>выполнения творческих работ</w:t>
            </w:r>
          </w:p>
        </w:tc>
      </w:tr>
      <w:tr w:rsidR="00903EF9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EF9" w:rsidRPr="00BA282E" w:rsidRDefault="00903EF9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775F3D" w:rsidRDefault="00903EF9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sz w:val="24"/>
                <w:szCs w:val="24"/>
              </w:rPr>
              <w:t>Путешествие с красками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EF9" w:rsidRPr="00BA282E" w:rsidRDefault="00903EF9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EF9" w:rsidRPr="00BA282E" w:rsidRDefault="00903EF9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EF9" w:rsidRDefault="00903EF9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BA282E" w:rsidRDefault="004029F1" w:rsidP="004029F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 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цвета радуги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Чистые и составные цвета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Поздравительная открытка с Днем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Поздравительная открытка с Днем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Волшебный лес. Осенняя стенгазета «Листопад»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F3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«Осенние сказки лесной феи»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Долина горячих песков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 теплой страны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льда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 Холодной страны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D23C10" w:rsidRDefault="004029F1" w:rsidP="00A44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 Красота вокруг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Рисуем зимний лес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Снежинки - </w:t>
            </w:r>
            <w:proofErr w:type="spellStart"/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«Новогодний шарик»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Новогодняя сказка «Там лес и дол видений полон…»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029F1" w:rsidRDefault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903EF9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BA282E" w:rsidRDefault="00903EF9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775F3D" w:rsidRDefault="00903EF9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Подведение итогов</w:t>
            </w:r>
            <w:r w:rsidRPr="00775F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полугодия</w:t>
            </w:r>
            <w:r w:rsidRPr="00775F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D39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«Праздника</w:t>
            </w:r>
            <w:r w:rsidRPr="00775F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D39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творчества»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BA282E" w:rsidRDefault="00903EF9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Default="00903EF9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Default="00903EF9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4029F1" w:rsidRDefault="004029F1" w:rsidP="004029F1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029F1">
              <w:rPr>
                <w:rFonts w:ascii="Times New Roman" w:hAnsi="Times New Roman" w:cs="Times New Roman"/>
                <w:sz w:val="24"/>
              </w:rPr>
              <w:t>Ролевая игра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Иллюстрация к сказке «Гуси –</w:t>
            </w:r>
            <w:r w:rsidRPr="00775F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лебеди».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Фантастические персонажи сказок: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Баба – Яга, Водяной, Кощей –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Бессмертный.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5D6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0E15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9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Рисование</w:t>
            </w:r>
            <w:r w:rsidRPr="00775F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D39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пластилином </w:t>
            </w:r>
            <w:r w:rsidRPr="00775F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4D39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Моя</w:t>
            </w:r>
            <w:r w:rsidRPr="00775F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D39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любимая сказка</w:t>
            </w:r>
            <w:r w:rsidRPr="00775F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1D10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4D399E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75F3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Лепка «Баба – Яга в ступе»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1D10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775F3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«Сказочная птица» - рисование пластилином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1D10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775F3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Лепим грибочки и птички, расписываем 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Поздравительная открытка ко Дню защитника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Японская </w:t>
            </w:r>
            <w:proofErr w:type="spellStart"/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Фукурума</w:t>
            </w:r>
            <w:proofErr w:type="spellEnd"/>
            <w:r w:rsidRPr="0077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Русская нарядная матрёшка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«Птицы –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наши друзья».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Поэтапное рисование птиц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«Братья наши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меньшие»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775F3D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рисование животных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242588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«Мы рисуем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цветы».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Поэтапное рисование цветов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775F3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Закладка для книг в стиле Хохломы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75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Рассказыв</w:t>
            </w:r>
            <w:r w:rsidR="00754E5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аем в рисунках о лесной дружбе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Экскурсия в природу. Рисуем весенние первоцветы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242588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 на самый красивый фантик.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Орнамент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D23C10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91B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 художники - модельеры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775F3D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Декоративное творчество «Бабочка»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Pr="00BA282E" w:rsidRDefault="004029F1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F1" w:rsidRDefault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903EF9" w:rsidRPr="00BA282E" w:rsidTr="004029F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BA282E" w:rsidRDefault="00903EF9" w:rsidP="00A446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775F3D" w:rsidRDefault="00903EF9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75F3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Праздник искусства «Здравствуй, лето»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BA282E" w:rsidRDefault="00903EF9" w:rsidP="00A44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Default="00903EF9" w:rsidP="00903EF9">
            <w:pPr>
              <w:jc w:val="center"/>
            </w:pPr>
            <w:r w:rsidRPr="003236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Default="00903EF9" w:rsidP="00903EF9">
            <w:pPr>
              <w:jc w:val="center"/>
            </w:pPr>
            <w:r w:rsidRPr="00EA2F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F9" w:rsidRPr="00BA282E" w:rsidRDefault="004029F1" w:rsidP="004029F1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</w:t>
            </w:r>
          </w:p>
        </w:tc>
      </w:tr>
      <w:tr w:rsidR="00A44626" w:rsidRPr="00BA282E" w:rsidTr="004029F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26" w:rsidRPr="00BA282E" w:rsidRDefault="00A44626" w:rsidP="00BA282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26" w:rsidRPr="00BA282E" w:rsidRDefault="00A44626" w:rsidP="00BA2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22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26" w:rsidRPr="00BA282E" w:rsidRDefault="00903EF9" w:rsidP="00BA2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62226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26" w:rsidRPr="00BA282E" w:rsidRDefault="00903EF9" w:rsidP="00BA2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6222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6" w:rsidRPr="00BA282E" w:rsidRDefault="00A44626" w:rsidP="00BA2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0A1" w:rsidRDefault="005D50A1" w:rsidP="00BA282E">
      <w:pPr>
        <w:spacing w:line="240" w:lineRule="auto"/>
        <w:ind w:left="-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F1" w:rsidRDefault="004029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AE3567" w:rsidRDefault="00AE3567" w:rsidP="00BA282E">
      <w:pPr>
        <w:spacing w:line="240" w:lineRule="auto"/>
        <w:ind w:left="-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2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BA282E">
        <w:rPr>
          <w:rFonts w:ascii="Times New Roman" w:hAnsi="Times New Roman" w:cs="Times New Roman"/>
          <w:b/>
          <w:sz w:val="24"/>
          <w:szCs w:val="24"/>
        </w:rPr>
        <w:t>. СОДЕРЖАНИЕ УЧЕБНОГО ПЛАНА</w:t>
      </w:r>
    </w:p>
    <w:p w:rsidR="00BA4F9B" w:rsidRDefault="00BA4F9B" w:rsidP="00BA282E">
      <w:pPr>
        <w:spacing w:line="240" w:lineRule="auto"/>
        <w:ind w:left="-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8C" w:rsidRPr="0097595B" w:rsidRDefault="0023794D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1.</w:t>
      </w:r>
      <w:proofErr w:type="gramStart"/>
      <w:r w:rsidR="00A6222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A6222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часа)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44626" w:rsidRPr="0097595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Материалы и инструменты. Азбука в картинках</w:t>
      </w:r>
      <w:r w:rsidR="0097595B" w:rsidRPr="0097595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97595B" w:rsidRDefault="0097595B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754E55"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накомство с правилами техники безопасности</w:t>
      </w:r>
      <w:r w:rsid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понятия, подбор основных материалов</w:t>
      </w:r>
    </w:p>
    <w:p w:rsidR="0097595B" w:rsidRPr="00A62226" w:rsidRDefault="0097595B" w:rsidP="00A62226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на любую букву алфавита </w:t>
      </w:r>
    </w:p>
    <w:p w:rsidR="00A44626" w:rsidRPr="0097595B" w:rsidRDefault="0023794D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A44626" w:rsidRPr="0097595B">
        <w:rPr>
          <w:rFonts w:ascii="Times New Roman" w:hAnsi="Times New Roman" w:cs="Times New Roman"/>
          <w:b/>
          <w:i/>
          <w:sz w:val="24"/>
          <w:szCs w:val="24"/>
        </w:rPr>
        <w:t>Путешествие с красками</w:t>
      </w:r>
    </w:p>
    <w:p w:rsidR="0097595B" w:rsidRDefault="0097595B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777" w:rsidRPr="002D7777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введение в программу. Инструменты. Оборудование. Приемы работы с различными инструментами. Какие существуют краски. Знакомство с главными цветами, монохромными, цветовым кругом, расположение цветов в круге. Теплые и холодные цвета. Палитра.</w:t>
      </w:r>
      <w:r w:rsidR="002D7777" w:rsidRPr="00C64E68">
        <w:rPr>
          <w:rStyle w:val="c10"/>
          <w:color w:val="FF0000"/>
          <w:sz w:val="28"/>
          <w:szCs w:val="28"/>
          <w:shd w:val="clear" w:color="auto" w:fill="FFFFFF"/>
        </w:rPr>
        <w:t> </w:t>
      </w:r>
    </w:p>
    <w:p w:rsidR="0097595B" w:rsidRDefault="0097595B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</w:t>
      </w:r>
      <w:r w:rsidR="0023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неба</w:t>
      </w:r>
    </w:p>
    <w:p w:rsidR="00A44626" w:rsidRPr="0097595B" w:rsidRDefault="0023794D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3. </w:t>
      </w:r>
      <w:r w:rsidR="00A44626" w:rsidRPr="0097595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Все цвета радуги. Чистые и составные цвета</w:t>
      </w:r>
    </w:p>
    <w:p w:rsidR="0097595B" w:rsidRDefault="0097595B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понятия, разбор основных и составных цветов, </w:t>
      </w:r>
      <w:r w:rsidR="0023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цвета, получаемые при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смешивани</w:t>
      </w:r>
      <w:r w:rsidR="0023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</w:t>
      </w:r>
    </w:p>
    <w:p w:rsidR="0097595B" w:rsidRDefault="0097595B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смешивание основных цветов и получение составных </w:t>
      </w:r>
    </w:p>
    <w:p w:rsidR="00A44626" w:rsidRPr="0097595B" w:rsidRDefault="0023794D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4. </w:t>
      </w:r>
      <w:r w:rsidR="00A44626" w:rsidRPr="0097595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Поздравительная открытка с Днем города</w:t>
      </w:r>
    </w:p>
    <w:p w:rsidR="0097595B" w:rsidRDefault="0097595B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сообщение исторических фактов по освобождению Смоленщины от</w:t>
      </w:r>
      <w:r w:rsidR="0023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немецко-фашистских захватчиков, правила создания открыток</w:t>
      </w:r>
    </w:p>
    <w:p w:rsidR="0097595B" w:rsidRDefault="0097595B" w:rsidP="00A62226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открытки</w:t>
      </w:r>
    </w:p>
    <w:p w:rsidR="00A44626" w:rsidRPr="0097595B" w:rsidRDefault="0023794D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5. </w:t>
      </w:r>
      <w:r w:rsidR="00A44626" w:rsidRPr="0097595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Поздравительная открытка с Днем учителя</w:t>
      </w:r>
    </w:p>
    <w:p w:rsidR="0097595B" w:rsidRDefault="0097595B" w:rsidP="0097595B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исторические данные о возникновения праздника, правила </w:t>
      </w:r>
      <w:r w:rsidR="0023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создания открыток </w:t>
      </w:r>
    </w:p>
    <w:p w:rsidR="0097595B" w:rsidRPr="00A62226" w:rsidRDefault="0097595B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7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открытки</w:t>
      </w:r>
    </w:p>
    <w:p w:rsidR="00A44626" w:rsidRPr="0023794D" w:rsidRDefault="0023794D" w:rsidP="002379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  <w:t xml:space="preserve">6. </w:t>
      </w:r>
      <w:r w:rsidR="00A44626" w:rsidRPr="0023794D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  <w:t>Волшебный лес. Осенняя стенгазета «Листопад»</w:t>
      </w:r>
    </w:p>
    <w:p w:rsidR="0023794D" w:rsidRDefault="0023794D" w:rsidP="0023794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разбор деревьев в лесу, правила изображения кленового листа, работа с шаблоном</w:t>
      </w:r>
      <w:r w:rsidR="00C03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кленового листа</w:t>
      </w:r>
    </w:p>
    <w:p w:rsidR="0023794D" w:rsidRDefault="0023794D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кленового листа, вырезание и приклеивание к дереву</w:t>
      </w:r>
    </w:p>
    <w:p w:rsidR="00A44626" w:rsidRPr="0023794D" w:rsidRDefault="0023794D" w:rsidP="0023794D">
      <w:pPr>
        <w:tabs>
          <w:tab w:val="center" w:pos="0"/>
          <w:tab w:val="left" w:pos="6405"/>
        </w:tabs>
        <w:spacing w:line="240" w:lineRule="auto"/>
        <w:ind w:left="-540"/>
        <w:contextualSpacing/>
        <w:jc w:val="both"/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</w:pPr>
      <w:r w:rsidRPr="0023794D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 xml:space="preserve">  7.</w:t>
      </w:r>
      <w:r w:rsidRPr="0023794D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 xml:space="preserve"> </w:t>
      </w:r>
      <w:r w:rsidR="00A44626" w:rsidRPr="0023794D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«Осенние сказки лесной феи»</w:t>
      </w:r>
      <w:r w:rsidR="0097595B" w:rsidRPr="0023794D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ab/>
      </w:r>
    </w:p>
    <w:p w:rsidR="0023794D" w:rsidRDefault="0023794D" w:rsidP="0023794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понятия, разбор видов </w:t>
      </w:r>
      <w:r w:rsidR="00C03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 осеннего леса</w:t>
      </w:r>
    </w:p>
    <w:p w:rsidR="0023794D" w:rsidRDefault="0023794D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</w:t>
      </w:r>
      <w:r w:rsidR="00C03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 лесной феи</w:t>
      </w:r>
    </w:p>
    <w:p w:rsidR="0097595B" w:rsidRPr="0023794D" w:rsidRDefault="0023794D" w:rsidP="0097595B">
      <w:pPr>
        <w:tabs>
          <w:tab w:val="center" w:pos="4407"/>
          <w:tab w:val="left" w:pos="6405"/>
        </w:tabs>
        <w:spacing w:line="240" w:lineRule="auto"/>
        <w:ind w:left="-54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8. </w:t>
      </w:r>
      <w:r w:rsidR="0097595B" w:rsidRPr="0023794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Долина горячих песков</w:t>
      </w:r>
    </w:p>
    <w:p w:rsidR="00C64E68" w:rsidRPr="00C64E68" w:rsidRDefault="00C64E68" w:rsidP="00C6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D777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Теория</w:t>
      </w:r>
      <w:r w:rsidR="002D7777" w:rsidRPr="002D777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:</w:t>
      </w:r>
      <w:r w:rsidRPr="002D777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 </w:t>
      </w:r>
      <w:r w:rsidR="002D7777" w:rsidRPr="002D7777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2D777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накомство с оттенками теплых цветов. Растяжка одного цвета. Рисование линий и фигур</w:t>
      </w:r>
      <w:r w:rsidR="002D777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D7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которые передают фактуру Теплой страны (круги, волнистые линии). Компоновка создаваемого образа.</w:t>
      </w:r>
    </w:p>
    <w:p w:rsidR="0023794D" w:rsidRPr="00A62226" w:rsidRDefault="00C64E68" w:rsidP="00A62226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D777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Практика</w:t>
      </w:r>
      <w:r w:rsidR="002D7777" w:rsidRPr="002D777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:</w:t>
      </w:r>
      <w:r w:rsidRPr="002D777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 </w:t>
      </w:r>
      <w:r w:rsidR="002D777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</w:t>
      </w:r>
      <w:r w:rsidRPr="002D7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риемы работы с кистями разной толщины. </w:t>
      </w:r>
      <w:proofErr w:type="spellStart"/>
      <w:r w:rsidRPr="002D777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Высветление</w:t>
      </w:r>
      <w:proofErr w:type="spellEnd"/>
      <w:r w:rsidRPr="002D7777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затемнение красок (растяжка желтого и красного цвета)</w:t>
      </w:r>
      <w:r w:rsidR="002D7777" w:rsidRPr="002D7777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изображение заката</w:t>
      </w:r>
      <w:r w:rsidRPr="002D777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595B" w:rsidRPr="0023794D" w:rsidRDefault="0023794D" w:rsidP="00A62226">
      <w:pPr>
        <w:tabs>
          <w:tab w:val="center" w:pos="4407"/>
          <w:tab w:val="left" w:pos="6405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9. </w:t>
      </w:r>
      <w:r w:rsidR="0097595B" w:rsidRPr="0023794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Дерево теплой страны</w:t>
      </w:r>
    </w:p>
    <w:p w:rsidR="0023794D" w:rsidRDefault="0023794D" w:rsidP="0023794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понятия, разбор видов </w:t>
      </w:r>
      <w:r w:rsidR="00C03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 теплых тонов</w:t>
      </w:r>
    </w:p>
    <w:p w:rsidR="0023794D" w:rsidRDefault="0023794D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</w:t>
      </w:r>
      <w:r w:rsidR="00C03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дерева в одном цвете разных тонов</w:t>
      </w:r>
    </w:p>
    <w:p w:rsidR="0097595B" w:rsidRPr="0023794D" w:rsidRDefault="0023794D" w:rsidP="0097595B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10. </w:t>
      </w:r>
      <w:r w:rsidR="0097595B" w:rsidRPr="0023794D">
        <w:rPr>
          <w:rFonts w:ascii="Times New Roman" w:hAnsi="Times New Roman" w:cs="Times New Roman"/>
          <w:b/>
          <w:i/>
          <w:sz w:val="24"/>
          <w:szCs w:val="24"/>
        </w:rPr>
        <w:t>Долина льда</w:t>
      </w:r>
    </w:p>
    <w:p w:rsidR="00C03422" w:rsidRPr="00C64E68" w:rsidRDefault="00C03422" w:rsidP="00A6222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D777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Теория:</w:t>
      </w:r>
      <w:r w:rsidRPr="00C64E6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 xml:space="preserve">выразительные средства рисования: цвет и форма. Композиция рисунка, эскиз. Знакомство с техникой </w:t>
      </w:r>
      <w:proofErr w:type="spellStart"/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>пунктирования</w:t>
      </w:r>
      <w:proofErr w:type="spellEnd"/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 xml:space="preserve">. Вырезание трафаретов. Техника </w:t>
      </w:r>
      <w:proofErr w:type="spellStart"/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>штампирования</w:t>
      </w:r>
      <w:proofErr w:type="spellEnd"/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 xml:space="preserve"> (с помощью губки). Приемы коллективной работы</w:t>
      </w:r>
      <w:r w:rsidR="002D7777">
        <w:rPr>
          <w:rStyle w:val="c10"/>
          <w:rFonts w:ascii="Times New Roman" w:hAnsi="Times New Roman" w:cs="Times New Roman"/>
          <w:sz w:val="24"/>
          <w:szCs w:val="24"/>
        </w:rPr>
        <w:t xml:space="preserve">. </w:t>
      </w:r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>Р</w:t>
      </w:r>
      <w:r w:rsidRPr="002D7777">
        <w:rPr>
          <w:rFonts w:ascii="Times New Roman" w:hAnsi="Times New Roman" w:cs="Times New Roman"/>
          <w:sz w:val="24"/>
          <w:szCs w:val="24"/>
          <w:shd w:val="clear" w:color="auto" w:fill="FFFFFF"/>
        </w:rPr>
        <w:t>азбор видов цветов холодных тонов</w:t>
      </w:r>
    </w:p>
    <w:p w:rsidR="0023794D" w:rsidRDefault="00C03422" w:rsidP="00A622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 xml:space="preserve">исование линий и </w:t>
      </w:r>
      <w:proofErr w:type="gramStart"/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>фигур</w:t>
      </w:r>
      <w:proofErr w:type="gramEnd"/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 xml:space="preserve"> которые передают фактуру Холодной страны (ломаные, треугольники, кристаллы). Выбор палитры для цветового решения страны</w:t>
      </w:r>
      <w:r w:rsidR="002F4B27">
        <w:rPr>
          <w:rStyle w:val="c10"/>
          <w:rFonts w:ascii="Times New Roman" w:hAnsi="Times New Roman" w:cs="Times New Roman"/>
          <w:sz w:val="24"/>
          <w:szCs w:val="24"/>
        </w:rPr>
        <w:t>,</w:t>
      </w:r>
      <w:r w:rsidR="002D7777" w:rsidRPr="002D7777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 пингвина на льдине</w:t>
      </w:r>
    </w:p>
    <w:p w:rsidR="0097595B" w:rsidRP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0342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11. </w:t>
      </w:r>
      <w:r w:rsidR="0097595B" w:rsidRPr="00C0342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Дерево Холодной страны</w:t>
      </w:r>
    </w:p>
    <w:p w:rsid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понятия, </w:t>
      </w:r>
      <w:r w:rsidR="002F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растяжка холодных цветов</w:t>
      </w:r>
    </w:p>
    <w:p w:rsidR="0023794D" w:rsidRDefault="00C03422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дерева в одном цвете разных тонов</w:t>
      </w:r>
    </w:p>
    <w:p w:rsidR="0023794D" w:rsidRP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  <w:r w:rsidRPr="00C0342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12. « Красота вокруг нас». Рисуем зимний лес</w:t>
      </w:r>
    </w:p>
    <w:p w:rsid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разбор деревьев в лесу, правила изображения зимнего леса</w:t>
      </w:r>
    </w:p>
    <w:p w:rsidR="00C03422" w:rsidRPr="00A62226" w:rsidRDefault="00C03422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зимнего леса в черно-белых тонах</w:t>
      </w:r>
    </w:p>
    <w:p w:rsidR="00C03422" w:rsidRP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  <w:r w:rsidRPr="00C0342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13. Снежинки - </w:t>
      </w:r>
      <w:proofErr w:type="spellStart"/>
      <w:r w:rsidRPr="00C0342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фэнтези</w:t>
      </w:r>
      <w:proofErr w:type="spellEnd"/>
    </w:p>
    <w:p w:rsid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разбор шаблонов снежинок, правила вырезания снежинки</w:t>
      </w:r>
    </w:p>
    <w:p w:rsidR="00C03422" w:rsidRDefault="00C03422" w:rsidP="00C03422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вырезание снежинки-снеговика и раскрашивание ее </w:t>
      </w:r>
    </w:p>
    <w:p w:rsidR="00C03422" w:rsidRDefault="00C03422" w:rsidP="0097595B">
      <w:pPr>
        <w:spacing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03422" w:rsidRP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</w:pPr>
      <w:r w:rsidRPr="00C03422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  <w:lastRenderedPageBreak/>
        <w:t>14. «Новогодний шарик»</w:t>
      </w:r>
    </w:p>
    <w:p w:rsid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разбор оформлений новогодних шаров</w:t>
      </w:r>
    </w:p>
    <w:p w:rsidR="00C03422" w:rsidRPr="00A62226" w:rsidRDefault="00C03422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придумывание узора для шарика  </w:t>
      </w:r>
    </w:p>
    <w:p w:rsidR="00C03422" w:rsidRP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</w:pPr>
      <w:r w:rsidRPr="00C03422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  <w:t>15. Новогодняя сказка «Там лес и дол видений полон…»</w:t>
      </w:r>
    </w:p>
    <w:p w:rsidR="00903EF9" w:rsidRDefault="00903EF9" w:rsidP="00903EF9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погружение в зимнюю сказку</w:t>
      </w:r>
    </w:p>
    <w:p w:rsidR="00C03422" w:rsidRPr="00A62226" w:rsidRDefault="00903EF9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изобразить сказочный Новый год </w:t>
      </w:r>
    </w:p>
    <w:p w:rsidR="00C03422" w:rsidRPr="00C03422" w:rsidRDefault="00C03422" w:rsidP="0097595B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</w:pPr>
      <w:r w:rsidRPr="00C0342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 xml:space="preserve">       </w:t>
      </w:r>
      <w:r w:rsidR="00903EF9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 xml:space="preserve"> </w:t>
      </w:r>
      <w:r w:rsidRPr="00C0342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 xml:space="preserve"> 16. Подведение итогов полугодия «Праздника творчества»</w:t>
      </w:r>
    </w:p>
    <w:p w:rsidR="00C03422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выставки своих работ </w:t>
      </w:r>
    </w:p>
    <w:p w:rsidR="00C03422" w:rsidRPr="00A62226" w:rsidRDefault="00C03422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работ в паспарту </w:t>
      </w:r>
    </w:p>
    <w:p w:rsidR="00C03422" w:rsidRPr="002F4B27" w:rsidRDefault="00C03422" w:rsidP="00C03422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</w:pPr>
      <w:r w:rsidRPr="002F4B27">
        <w:rPr>
          <w:rFonts w:ascii="Times New Roman" w:eastAsia="Times New Roman" w:hAnsi="Times New Roman" w:cs="Times New Roman"/>
          <w:b/>
          <w:i/>
          <w:sz w:val="24"/>
          <w:szCs w:val="24"/>
        </w:rPr>
        <w:t>17. Иллюстрация к сказке «Гуси – лебеди»</w:t>
      </w:r>
    </w:p>
    <w:p w:rsidR="002F4B27" w:rsidRPr="002F4B27" w:rsidRDefault="002F4B27" w:rsidP="002F4B2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Теория:</w:t>
      </w:r>
      <w:r w:rsidRPr="002F4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погружение в сказку</w:t>
      </w:r>
    </w:p>
    <w:p w:rsidR="0097595B" w:rsidRPr="00A62226" w:rsidRDefault="002F4B27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F4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Практика:</w:t>
      </w:r>
      <w:r w:rsidRPr="002F4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изобразить иллюстрацию к сказке </w:t>
      </w:r>
    </w:p>
    <w:p w:rsidR="0097595B" w:rsidRPr="002F4B27" w:rsidRDefault="00903EF9" w:rsidP="00903E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B27">
        <w:rPr>
          <w:rFonts w:ascii="Times New Roman" w:eastAsia="Times New Roman" w:hAnsi="Times New Roman" w:cs="Times New Roman"/>
          <w:b/>
          <w:i/>
          <w:sz w:val="24"/>
          <w:szCs w:val="24"/>
        </w:rPr>
        <w:t>18. Фантастические персонажи сказок: Баба – Яга, Водяной, Кощей – Бессмертный</w:t>
      </w:r>
    </w:p>
    <w:p w:rsidR="002F4B27" w:rsidRPr="002F4B27" w:rsidRDefault="002F4B27" w:rsidP="002F4B2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Теория:</w:t>
      </w:r>
      <w:r w:rsidRPr="002F4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погружение в сказку</w:t>
      </w:r>
    </w:p>
    <w:p w:rsidR="0097595B" w:rsidRPr="002F4B27" w:rsidRDefault="002F4B27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F4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Практика:</w:t>
      </w:r>
      <w:r w:rsidR="00A62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изобразить сказочного героя</w:t>
      </w:r>
    </w:p>
    <w:p w:rsidR="0097595B" w:rsidRPr="002F4B27" w:rsidRDefault="00903EF9" w:rsidP="00903E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27">
        <w:rPr>
          <w:rFonts w:ascii="Times New Roman" w:eastAsia="Times New Roman" w:hAnsi="Times New Roman" w:cs="Times New Roman"/>
          <w:b/>
          <w:i/>
          <w:sz w:val="24"/>
          <w:szCs w:val="24"/>
        </w:rPr>
        <w:t>19. Рисование пластилином «Моя любимая сказка»</w:t>
      </w:r>
    </w:p>
    <w:p w:rsidR="002F4B27" w:rsidRPr="002F4B27" w:rsidRDefault="002F4B27" w:rsidP="002F4B2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Теория:</w:t>
      </w:r>
      <w:r w:rsidRPr="002F4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погружение в сказку, правила работы с пластилином</w:t>
      </w:r>
    </w:p>
    <w:p w:rsidR="00903EF9" w:rsidRPr="002F4B27" w:rsidRDefault="002F4B27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F4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Практика:</w:t>
      </w:r>
      <w:r w:rsidRPr="002F4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изобразить любимую сказку и раскрасить ее пластилином </w:t>
      </w:r>
    </w:p>
    <w:p w:rsidR="00A44626" w:rsidRPr="002F4B27" w:rsidRDefault="00903EF9" w:rsidP="00903E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</w:pPr>
      <w:r w:rsidRPr="002F4B27"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  <w:t>20. Лепка «Баба – Яга в ступе»</w:t>
      </w:r>
    </w:p>
    <w:p w:rsidR="002F4B27" w:rsidRPr="002F4B27" w:rsidRDefault="002F4B27" w:rsidP="002F4B2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Теория:</w:t>
      </w:r>
      <w:r w:rsidRPr="002F4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погружение в сказку, правила работы с пластилином</w:t>
      </w:r>
    </w:p>
    <w:p w:rsidR="00903EF9" w:rsidRPr="00A62226" w:rsidRDefault="002F4B27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F4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Практика:</w:t>
      </w:r>
      <w:r w:rsidRPr="002F4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вылепить Бабу-Ягу </w:t>
      </w:r>
    </w:p>
    <w:p w:rsidR="00903EF9" w:rsidRPr="002F4B27" w:rsidRDefault="00903EF9" w:rsidP="00903E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</w:pPr>
      <w:r w:rsidRPr="002F4B27"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  <w:t>21. «Сказочная птица» - рисование пластилином</w:t>
      </w:r>
    </w:p>
    <w:p w:rsidR="002F4B27" w:rsidRPr="002F4B27" w:rsidRDefault="002F4B27" w:rsidP="002F4B2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Теория:</w:t>
      </w:r>
      <w:r w:rsidRPr="002F4B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погружение в сказку, правила работы с пластилином</w:t>
      </w:r>
    </w:p>
    <w:p w:rsidR="00903EF9" w:rsidRPr="00A62226" w:rsidRDefault="002F4B27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изобразить сказочную птицу и раскрасить ее пластилином </w:t>
      </w:r>
    </w:p>
    <w:p w:rsidR="00903EF9" w:rsidRPr="002F4B27" w:rsidRDefault="00903EF9" w:rsidP="00903E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</w:pPr>
      <w:r w:rsidRPr="002F4B27"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  <w:t>22. Лепим грибочки и птички, расписываем их</w:t>
      </w:r>
    </w:p>
    <w:p w:rsidR="002F4B27" w:rsidRDefault="002F4B27" w:rsidP="002F4B2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понятия, техника «папье-маше», правила работы, инструменты и материалы</w:t>
      </w:r>
    </w:p>
    <w:p w:rsidR="00754E55" w:rsidRPr="00A62226" w:rsidRDefault="002F4B27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вылепить грибочки в технике «папье-маше» (из туалетной бумаги</w:t>
      </w:r>
      <w:r w:rsidR="007D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основу из фольги)</w:t>
      </w:r>
    </w:p>
    <w:p w:rsidR="00903EF9" w:rsidRDefault="00903EF9" w:rsidP="00903E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</w:pPr>
      <w:r w:rsidRPr="00903EF9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  <w:t>23. Поздравительная открытка ко Дню защитника Отечества</w:t>
      </w:r>
    </w:p>
    <w:p w:rsidR="00903EF9" w:rsidRPr="00A62226" w:rsidRDefault="00903EF9" w:rsidP="00903EF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исторические данные о возникновения праздника, правила создания открыток </w:t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открытки</w:t>
      </w:r>
    </w:p>
    <w:p w:rsidR="00903EF9" w:rsidRDefault="00903EF9" w:rsidP="00903E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03EF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24. Японская </w:t>
      </w:r>
      <w:proofErr w:type="spellStart"/>
      <w:r w:rsidRPr="00903EF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Фукурума</w:t>
      </w:r>
      <w:proofErr w:type="spellEnd"/>
      <w:r w:rsidRPr="00903EF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– Русская нарядная матрёшка</w:t>
      </w:r>
    </w:p>
    <w:p w:rsidR="00754E55" w:rsidRPr="00754E55" w:rsidRDefault="00754E55" w:rsidP="00754E5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екреты изготовления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южеты росписи матрешек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тличительные элементы украшений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бучение сравнительному анализу двух видов декоративно-прикладного искусства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 палитры «звонких» цветов</w:t>
      </w:r>
    </w:p>
    <w:p w:rsidR="00754E55" w:rsidRDefault="00754E55" w:rsidP="00754E5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расписать матрешку по заданной форме </w:t>
      </w:r>
    </w:p>
    <w:p w:rsidR="00903EF9" w:rsidRDefault="00903EF9" w:rsidP="00903E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</w:pPr>
      <w:r w:rsidRPr="00903EF9">
        <w:rPr>
          <w:rFonts w:ascii="Times New Roman" w:hAnsi="Times New Roman" w:cs="Times New Roman"/>
          <w:b/>
          <w:i/>
          <w:sz w:val="24"/>
          <w:szCs w:val="24"/>
        </w:rPr>
        <w:t>25. Поздравительная открытка к 8 Марта</w:t>
      </w:r>
    </w:p>
    <w:p w:rsidR="00903EF9" w:rsidRDefault="00903EF9" w:rsidP="00A622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исторические данные о возникновения праздника, правила создания открыток </w:t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открытки</w:t>
      </w:r>
    </w:p>
    <w:p w:rsidR="00903EF9" w:rsidRPr="007D2EED" w:rsidRDefault="00903EF9" w:rsidP="00754E55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EED">
        <w:rPr>
          <w:rFonts w:ascii="Times New Roman" w:eastAsia="Times New Roman" w:hAnsi="Times New Roman" w:cs="Times New Roman"/>
          <w:b/>
          <w:i/>
          <w:sz w:val="24"/>
          <w:szCs w:val="24"/>
        </w:rPr>
        <w:t>26. «Птицы – наши друзья». Поэтапное рисование птиц</w:t>
      </w:r>
    </w:p>
    <w:p w:rsidR="007D2EED" w:rsidRDefault="007D2EED" w:rsidP="007D2EE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этапы рисования птиц, породы птиц</w:t>
      </w:r>
    </w:p>
    <w:p w:rsidR="00903EF9" w:rsidRPr="00A62226" w:rsidRDefault="007D2EED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изобразить любую птицу, используя поэтапное рисование</w:t>
      </w:r>
    </w:p>
    <w:p w:rsidR="00903EF9" w:rsidRPr="007D2EED" w:rsidRDefault="00903EF9" w:rsidP="00754E55">
      <w:pPr>
        <w:spacing w:line="240" w:lineRule="auto"/>
        <w:ind w:left="-540" w:firstLine="54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D2E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27. «Братья наши меньшие». </w:t>
      </w:r>
      <w:r w:rsidRPr="007D2EED">
        <w:rPr>
          <w:rFonts w:ascii="Times New Roman" w:hAnsi="Times New Roman" w:cs="Times New Roman"/>
          <w:b/>
          <w:i/>
          <w:sz w:val="24"/>
          <w:szCs w:val="24"/>
        </w:rPr>
        <w:t>Поэтапное рисование животных</w:t>
      </w:r>
    </w:p>
    <w:p w:rsidR="007D2EED" w:rsidRDefault="007D2EED" w:rsidP="007D2EE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этапы рисования животных, породы животных</w:t>
      </w:r>
    </w:p>
    <w:p w:rsidR="00903EF9" w:rsidRPr="00A62226" w:rsidRDefault="007D2EED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изобразить любого животного, используя поэтапное рисование</w:t>
      </w:r>
    </w:p>
    <w:p w:rsidR="00903EF9" w:rsidRPr="007D2EED" w:rsidRDefault="00903EF9" w:rsidP="00754E55">
      <w:pPr>
        <w:spacing w:line="240" w:lineRule="auto"/>
        <w:ind w:left="-540" w:firstLine="5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2EED">
        <w:rPr>
          <w:rFonts w:ascii="Times New Roman" w:eastAsia="Times New Roman" w:hAnsi="Times New Roman" w:cs="Times New Roman"/>
          <w:b/>
          <w:i/>
          <w:sz w:val="24"/>
          <w:szCs w:val="24"/>
        </w:rPr>
        <w:t>28. «Мы рисуем цветы». Поэтапное рисование цветов</w:t>
      </w:r>
    </w:p>
    <w:p w:rsidR="007D2EED" w:rsidRDefault="007D2EED" w:rsidP="007D2EE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этапы рисования цветов, виды цветов</w:t>
      </w:r>
    </w:p>
    <w:p w:rsidR="00754E55" w:rsidRPr="00A62226" w:rsidRDefault="007D2EED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изобразить розу/астру на выбор</w:t>
      </w:r>
    </w:p>
    <w:p w:rsidR="00903EF9" w:rsidRPr="002F4B27" w:rsidRDefault="00903EF9" w:rsidP="00754E55">
      <w:pPr>
        <w:spacing w:line="240" w:lineRule="auto"/>
        <w:ind w:left="-540" w:firstLine="540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F4B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29. Закладка для книг в стиле Хохломы  </w:t>
      </w:r>
    </w:p>
    <w:p w:rsidR="002F4B27" w:rsidRDefault="002F4B27" w:rsidP="002F4B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работы с бумагой и гуашью, техника безопасности при вырезании, основные понятия  «хохлома»</w:t>
      </w:r>
    </w:p>
    <w:p w:rsidR="00903EF9" w:rsidRPr="00A62226" w:rsidRDefault="002F4B27" w:rsidP="00A622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расписать закладку для книг в стиле Хохломы</w:t>
      </w:r>
      <w:r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3EF9" w:rsidRDefault="00903EF9" w:rsidP="00754E55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</w:pPr>
      <w:r w:rsidRPr="00903EF9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  <w:t>30. Рассказываем в рисунках о лесн</w:t>
      </w:r>
      <w:r w:rsidR="00754E55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  <w:t xml:space="preserve">ой дружбе </w:t>
      </w:r>
    </w:p>
    <w:p w:rsidR="00754E55" w:rsidRDefault="00754E55" w:rsidP="00754E5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работы в группе, вспоминаем лесных животных, продумывание сюжета о лесной дружбе</w:t>
      </w:r>
    </w:p>
    <w:p w:rsidR="00754E55" w:rsidRPr="00A62226" w:rsidRDefault="00754E55" w:rsidP="00A622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4E5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создаем книгу «Веселые зайчата: рыжие лисята, новоселье у белочки, трудолюбивый ежик</w:t>
      </w:r>
      <w:r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3EF9" w:rsidRPr="007D2EED" w:rsidRDefault="00903EF9" w:rsidP="00754E5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</w:pPr>
      <w:r w:rsidRPr="007D2EED"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  <w:t>31. Экскурсия в природу. Рисуем весенние первоцветы</w:t>
      </w:r>
    </w:p>
    <w:p w:rsidR="007D2EED" w:rsidRDefault="007D2EED" w:rsidP="007D2EE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виды первоцветов, окраска, этапы изображения</w:t>
      </w:r>
    </w:p>
    <w:p w:rsidR="00903EF9" w:rsidRPr="00A62226" w:rsidRDefault="007D2EED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изобразить подснежник</w:t>
      </w:r>
    </w:p>
    <w:p w:rsidR="00903EF9" w:rsidRPr="002F4B27" w:rsidRDefault="00903EF9" w:rsidP="00754E5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9FAFA"/>
        </w:rPr>
      </w:pPr>
      <w:r w:rsidRPr="002F4B27">
        <w:rPr>
          <w:rFonts w:ascii="Times New Roman" w:hAnsi="Times New Roman" w:cs="Times New Roman"/>
          <w:b/>
          <w:i/>
          <w:sz w:val="24"/>
          <w:szCs w:val="24"/>
        </w:rPr>
        <w:t>32. Поздравительная открытка ко Дню Победы</w:t>
      </w:r>
    </w:p>
    <w:p w:rsidR="00903EF9" w:rsidRPr="00A62226" w:rsidRDefault="002F4B27" w:rsidP="00A622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исторические данные о возникновения праздника, правила создания открыток </w:t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открытки</w:t>
      </w:r>
    </w:p>
    <w:p w:rsidR="00903EF9" w:rsidRPr="007D2EED" w:rsidRDefault="00903EF9" w:rsidP="00754E5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2EED">
        <w:rPr>
          <w:rFonts w:ascii="Times New Roman" w:eastAsia="Times New Roman" w:hAnsi="Times New Roman" w:cs="Times New Roman"/>
          <w:b/>
          <w:i/>
          <w:sz w:val="24"/>
          <w:szCs w:val="24"/>
        </w:rPr>
        <w:t>33. Конкурс на самый красивый фантик. Орнамент</w:t>
      </w:r>
    </w:p>
    <w:p w:rsidR="007D2EED" w:rsidRDefault="007D2EED" w:rsidP="007D2EE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орнамент, правила орнамента, виды орнамента</w:t>
      </w:r>
    </w:p>
    <w:p w:rsidR="00903EF9" w:rsidRPr="00A62226" w:rsidRDefault="007D2EED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изобразить фантик, используя орнамент  </w:t>
      </w:r>
    </w:p>
    <w:p w:rsidR="00903EF9" w:rsidRPr="007D2EED" w:rsidRDefault="00903EF9" w:rsidP="00754E5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2EED">
        <w:rPr>
          <w:rFonts w:ascii="Times New Roman" w:eastAsia="Times New Roman" w:hAnsi="Times New Roman" w:cs="Times New Roman"/>
          <w:b/>
          <w:i/>
          <w:sz w:val="24"/>
          <w:szCs w:val="24"/>
        </w:rPr>
        <w:t>34. Мы художники – модельеры</w:t>
      </w:r>
    </w:p>
    <w:p w:rsidR="007D2EED" w:rsidRDefault="007D2EED" w:rsidP="007D2EED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понятия, профессия дизайнер, мода</w:t>
      </w:r>
    </w:p>
    <w:p w:rsidR="00903EF9" w:rsidRPr="00A62226" w:rsidRDefault="007D2EED" w:rsidP="00A62226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придумать платье/костюм для карнавала </w:t>
      </w:r>
    </w:p>
    <w:p w:rsidR="00903EF9" w:rsidRPr="002F4B27" w:rsidRDefault="00903EF9" w:rsidP="00754E5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B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35. Декоративное творчество «Бабочка»</w:t>
      </w:r>
    </w:p>
    <w:p w:rsidR="002F4B27" w:rsidRDefault="002F4B27" w:rsidP="002F4B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работы с бумагой, техника безопасности при вырезании, основные понятия  «витраж»</w:t>
      </w:r>
    </w:p>
    <w:p w:rsidR="002F4B27" w:rsidRPr="00A62226" w:rsidRDefault="002F4B27" w:rsidP="00A622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расписать бабочку в стиле витража</w:t>
      </w:r>
      <w:r w:rsidRPr="007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3EF9" w:rsidRDefault="00903EF9" w:rsidP="00754E5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EF9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9FAFA"/>
        </w:rPr>
        <w:t>36. Праздник искусства «Здравствуй, лето»</w:t>
      </w:r>
    </w:p>
    <w:p w:rsidR="00754E55" w:rsidRDefault="00754E55" w:rsidP="00754E55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выставки своих работ </w:t>
      </w:r>
    </w:p>
    <w:p w:rsidR="00754E55" w:rsidRDefault="00754E55" w:rsidP="00754E55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759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работ в паспарту </w:t>
      </w:r>
    </w:p>
    <w:p w:rsidR="00BA4F9B" w:rsidRPr="00BA282E" w:rsidRDefault="00BA4F9B" w:rsidP="00BA28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2A1E" w:rsidRPr="00BA282E" w:rsidRDefault="00E12A1E" w:rsidP="00BA28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EF9" w:rsidRPr="00754E55" w:rsidRDefault="00903E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E5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E3567" w:rsidRDefault="00AE3567" w:rsidP="00BA2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2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BA282E">
        <w:rPr>
          <w:rFonts w:ascii="Times New Roman" w:hAnsi="Times New Roman" w:cs="Times New Roman"/>
          <w:b/>
          <w:bCs/>
          <w:sz w:val="24"/>
          <w:szCs w:val="24"/>
        </w:rPr>
        <w:t>. КАЛЕНДАРНЫЙ УЧЕБНЫЙ ГРАФИК</w:t>
      </w:r>
    </w:p>
    <w:p w:rsidR="00BA4F9B" w:rsidRPr="00BA282E" w:rsidRDefault="00BA4F9B" w:rsidP="00BA2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835"/>
        <w:gridCol w:w="2126"/>
        <w:gridCol w:w="1177"/>
        <w:gridCol w:w="1658"/>
      </w:tblGrid>
      <w:tr w:rsidR="00AE3567" w:rsidRPr="00903EF9" w:rsidTr="004029F1">
        <w:trPr>
          <w:trHeight w:val="956"/>
        </w:trPr>
        <w:tc>
          <w:tcPr>
            <w:tcW w:w="567" w:type="dxa"/>
          </w:tcPr>
          <w:p w:rsidR="00AE3567" w:rsidRPr="00903EF9" w:rsidRDefault="00AE3567" w:rsidP="00A44626">
            <w:pPr>
              <w:autoSpaceDE w:val="0"/>
              <w:autoSpaceDN w:val="0"/>
              <w:adjustRightInd w:val="0"/>
              <w:spacing w:after="0" w:line="240" w:lineRule="auto"/>
              <w:ind w:left="-18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3567" w:rsidRPr="00903EF9" w:rsidRDefault="00AE3567" w:rsidP="00A44626">
            <w:pPr>
              <w:autoSpaceDE w:val="0"/>
              <w:autoSpaceDN w:val="0"/>
              <w:adjustRightInd w:val="0"/>
              <w:spacing w:after="0" w:line="240" w:lineRule="auto"/>
              <w:ind w:left="-18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AE3567" w:rsidRPr="00903EF9" w:rsidRDefault="00AE3567" w:rsidP="00A44626">
            <w:pPr>
              <w:autoSpaceDE w:val="0"/>
              <w:autoSpaceDN w:val="0"/>
              <w:adjustRightInd w:val="0"/>
              <w:spacing w:after="0" w:line="240" w:lineRule="auto"/>
              <w:ind w:left="-18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AE3567" w:rsidRPr="00903EF9" w:rsidRDefault="00AE3567" w:rsidP="00A44626">
            <w:pPr>
              <w:autoSpaceDE w:val="0"/>
              <w:autoSpaceDN w:val="0"/>
              <w:adjustRightInd w:val="0"/>
              <w:spacing w:after="0" w:line="240" w:lineRule="auto"/>
              <w:ind w:left="-18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AE3567" w:rsidRPr="00903EF9" w:rsidRDefault="00AE3567" w:rsidP="00A44626">
            <w:pPr>
              <w:autoSpaceDE w:val="0"/>
              <w:autoSpaceDN w:val="0"/>
              <w:adjustRightInd w:val="0"/>
              <w:spacing w:after="0" w:line="240" w:lineRule="auto"/>
              <w:ind w:left="-18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E3567" w:rsidRPr="00903EF9" w:rsidRDefault="00AE3567" w:rsidP="00A44626">
            <w:pPr>
              <w:autoSpaceDE w:val="0"/>
              <w:autoSpaceDN w:val="0"/>
              <w:adjustRightInd w:val="0"/>
              <w:spacing w:after="0" w:line="240" w:lineRule="auto"/>
              <w:ind w:left="-18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77" w:type="dxa"/>
          </w:tcPr>
          <w:p w:rsidR="00AE3567" w:rsidRPr="00903EF9" w:rsidRDefault="00AE3567" w:rsidP="00A44626">
            <w:pPr>
              <w:autoSpaceDE w:val="0"/>
              <w:autoSpaceDN w:val="0"/>
              <w:adjustRightInd w:val="0"/>
              <w:spacing w:after="0" w:line="240" w:lineRule="auto"/>
              <w:ind w:left="-90" w:right="-8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E3567" w:rsidRPr="00903EF9" w:rsidRDefault="00AE3567" w:rsidP="00A44626">
            <w:pPr>
              <w:autoSpaceDE w:val="0"/>
              <w:autoSpaceDN w:val="0"/>
              <w:adjustRightInd w:val="0"/>
              <w:spacing w:after="0" w:line="240" w:lineRule="auto"/>
              <w:ind w:left="-90" w:right="-8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58" w:type="dxa"/>
          </w:tcPr>
          <w:p w:rsidR="00AE3567" w:rsidRPr="00903EF9" w:rsidRDefault="00AE3567" w:rsidP="00A44626">
            <w:pPr>
              <w:autoSpaceDE w:val="0"/>
              <w:autoSpaceDN w:val="0"/>
              <w:adjustRightInd w:val="0"/>
              <w:spacing w:after="0" w:line="240" w:lineRule="auto"/>
              <w:ind w:left="-18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E3567" w:rsidRPr="00903EF9" w:rsidRDefault="00AE3567" w:rsidP="00A44626">
            <w:pPr>
              <w:spacing w:after="0" w:line="240" w:lineRule="auto"/>
              <w:ind w:left="-18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и инструменты. Азбука в картинках</w:t>
            </w:r>
          </w:p>
        </w:tc>
        <w:tc>
          <w:tcPr>
            <w:tcW w:w="2126" w:type="dxa"/>
          </w:tcPr>
          <w:p w:rsidR="004029F1" w:rsidRPr="00903EF9" w:rsidRDefault="004029F1" w:rsidP="004029F1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A62226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4029F1" w:rsidRPr="00BA282E" w:rsidRDefault="004029F1" w:rsidP="004029F1">
            <w:pPr>
              <w:pStyle w:val="a4"/>
              <w:tabs>
                <w:tab w:val="left" w:pos="993"/>
              </w:tabs>
              <w:spacing w:before="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 w:rsidRPr="00EC4641">
              <w:rPr>
                <w:sz w:val="24"/>
              </w:rPr>
              <w:t>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sz w:val="24"/>
                <w:szCs w:val="24"/>
              </w:rPr>
              <w:t>Путешествие с красками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Default="004029F1" w:rsidP="004029F1">
            <w:pPr>
              <w:jc w:val="center"/>
            </w:pPr>
            <w:r w:rsidRPr="00D211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BA282E" w:rsidRDefault="004029F1" w:rsidP="004029F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 </w:t>
            </w:r>
          </w:p>
        </w:tc>
      </w:tr>
      <w:tr w:rsidR="004029F1" w:rsidRPr="00903EF9" w:rsidTr="0040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цвета радуги. Чистые и составные цвета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Default="004029F1" w:rsidP="004029F1">
            <w:pPr>
              <w:jc w:val="center"/>
            </w:pPr>
            <w:r w:rsidRPr="00D211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Поздравительная открытка с Днем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4029F1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Pr="00903EF9" w:rsidRDefault="004029F1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Поздравительная открытка с Днем учителя</w:t>
            </w:r>
          </w:p>
        </w:tc>
        <w:tc>
          <w:tcPr>
            <w:tcW w:w="2126" w:type="dxa"/>
          </w:tcPr>
          <w:p w:rsidR="004029F1" w:rsidRPr="00903EF9" w:rsidRDefault="004029F1" w:rsidP="004029F1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Default="004029F1">
            <w:r w:rsidRPr="00FB26C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Волшебный лес. Осенняя стенгазета «Листопад» </w:t>
            </w:r>
          </w:p>
        </w:tc>
        <w:tc>
          <w:tcPr>
            <w:tcW w:w="2126" w:type="dxa"/>
          </w:tcPr>
          <w:p w:rsidR="004029F1" w:rsidRPr="00903EF9" w:rsidRDefault="004029F1" w:rsidP="004029F1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 работа. Вырезание по контуру 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Default="004029F1">
            <w:r w:rsidRPr="00FB26C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F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«Осенние сказки лесной феи»</w:t>
            </w:r>
          </w:p>
        </w:tc>
        <w:tc>
          <w:tcPr>
            <w:tcW w:w="2126" w:type="dxa"/>
          </w:tcPr>
          <w:p w:rsidR="004029F1" w:rsidRDefault="004029F1" w:rsidP="004029F1">
            <w:pPr>
              <w:jc w:val="center"/>
            </w:pPr>
            <w:r w:rsidRPr="0019417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Default="004029F1">
            <w:r w:rsidRPr="00FB26C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Долина горячих песков</w:t>
            </w:r>
          </w:p>
        </w:tc>
        <w:tc>
          <w:tcPr>
            <w:tcW w:w="2126" w:type="dxa"/>
          </w:tcPr>
          <w:p w:rsidR="004029F1" w:rsidRDefault="004029F1" w:rsidP="004029F1">
            <w:pPr>
              <w:jc w:val="center"/>
            </w:pPr>
            <w:r w:rsidRPr="0019417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Pr="00903EF9" w:rsidRDefault="004029F1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 теплой страны</w:t>
            </w:r>
          </w:p>
        </w:tc>
        <w:tc>
          <w:tcPr>
            <w:tcW w:w="2126" w:type="dxa"/>
          </w:tcPr>
          <w:p w:rsidR="004029F1" w:rsidRDefault="004029F1" w:rsidP="004029F1">
            <w:pPr>
              <w:jc w:val="center"/>
            </w:pPr>
            <w:r w:rsidRPr="0019417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Pr="00903EF9" w:rsidRDefault="004029F1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sz w:val="24"/>
                <w:szCs w:val="24"/>
              </w:rPr>
              <w:t>Долина льда</w:t>
            </w:r>
          </w:p>
        </w:tc>
        <w:tc>
          <w:tcPr>
            <w:tcW w:w="2126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Default="004029F1">
            <w:r w:rsidRPr="00D1099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 Холодной страны</w:t>
            </w:r>
          </w:p>
        </w:tc>
        <w:tc>
          <w:tcPr>
            <w:tcW w:w="2126" w:type="dxa"/>
          </w:tcPr>
          <w:p w:rsidR="004029F1" w:rsidRDefault="004029F1" w:rsidP="004029F1">
            <w:pPr>
              <w:jc w:val="center"/>
            </w:pPr>
            <w:r w:rsidRPr="00D5207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Default="004029F1">
            <w:r w:rsidRPr="00D1099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 Красота вокруг нас». Рисуем зимний лес</w:t>
            </w:r>
          </w:p>
        </w:tc>
        <w:tc>
          <w:tcPr>
            <w:tcW w:w="2126" w:type="dxa"/>
          </w:tcPr>
          <w:p w:rsidR="004029F1" w:rsidRDefault="004029F1" w:rsidP="004029F1">
            <w:pPr>
              <w:jc w:val="center"/>
            </w:pPr>
            <w:r w:rsidRPr="00D5207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Default="004029F1">
            <w:r w:rsidRPr="00D1099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Снежинки - </w:t>
            </w:r>
            <w:proofErr w:type="spellStart"/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</w:p>
        </w:tc>
        <w:tc>
          <w:tcPr>
            <w:tcW w:w="2126" w:type="dxa"/>
          </w:tcPr>
          <w:p w:rsidR="004029F1" w:rsidRDefault="004029F1" w:rsidP="004029F1">
            <w:pPr>
              <w:jc w:val="center"/>
            </w:pPr>
            <w:r w:rsidRPr="00D5207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Pr="00903EF9" w:rsidRDefault="004029F1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«Новогодний шарик»</w:t>
            </w:r>
          </w:p>
        </w:tc>
        <w:tc>
          <w:tcPr>
            <w:tcW w:w="2126" w:type="dxa"/>
          </w:tcPr>
          <w:p w:rsidR="004029F1" w:rsidRDefault="004029F1" w:rsidP="004029F1">
            <w:pPr>
              <w:jc w:val="center"/>
            </w:pPr>
            <w:r w:rsidRPr="00D5207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Default="004029F1">
            <w:r w:rsidRPr="005329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Новогодняя сказка «Там лес и дол видений полон…»</w:t>
            </w:r>
          </w:p>
        </w:tc>
        <w:tc>
          <w:tcPr>
            <w:tcW w:w="2126" w:type="dxa"/>
          </w:tcPr>
          <w:p w:rsidR="004029F1" w:rsidRDefault="004029F1" w:rsidP="004029F1">
            <w:pPr>
              <w:jc w:val="center"/>
            </w:pPr>
            <w:r w:rsidRPr="00D5207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rPr>
                <w:rFonts w:ascii="Times New Roman" w:hAnsi="Times New Roman" w:cs="Times New Roman"/>
              </w:rPr>
            </w:pPr>
            <w:r w:rsidRPr="004029F1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4029F1" w:rsidRPr="00903EF9" w:rsidTr="004029F1">
        <w:tc>
          <w:tcPr>
            <w:tcW w:w="567" w:type="dxa"/>
          </w:tcPr>
          <w:p w:rsidR="004029F1" w:rsidRPr="00903EF9" w:rsidRDefault="004029F1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9F1" w:rsidRDefault="004029F1">
            <w:r w:rsidRPr="005329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4029F1" w:rsidRPr="00903EF9" w:rsidRDefault="004029F1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Подведение итогов полугодия «Праздника творчества»</w:t>
            </w:r>
          </w:p>
        </w:tc>
        <w:tc>
          <w:tcPr>
            <w:tcW w:w="2126" w:type="dxa"/>
          </w:tcPr>
          <w:p w:rsidR="004029F1" w:rsidRDefault="004029F1" w:rsidP="004029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</w:tc>
        <w:tc>
          <w:tcPr>
            <w:tcW w:w="1177" w:type="dxa"/>
          </w:tcPr>
          <w:p w:rsidR="004029F1" w:rsidRPr="00903EF9" w:rsidRDefault="004029F1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4029F1" w:rsidRPr="004029F1" w:rsidRDefault="004029F1" w:rsidP="004029F1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029F1">
              <w:rPr>
                <w:rFonts w:ascii="Times New Roman" w:hAnsi="Times New Roman" w:cs="Times New Roman"/>
                <w:sz w:val="24"/>
              </w:rPr>
              <w:t>Ролевая игра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5329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Иллюстрация к сказке «Гуси – лебеди».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D3583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Pr="00903EF9" w:rsidRDefault="00754E55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Фантастические персонажи сказок: Баба – Яга, Водяной, Кощей – Бессмертный.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D3583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AB130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Рисование пластилином «Моя любимая сказка»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D3583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AB130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Лепка «Баба – Яга в ступе»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D3583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Pr="00903EF9" w:rsidRDefault="00754E55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«Сказочная птица» - рисование пластилином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6762E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 xml:space="preserve">Анализ выполнения творческих </w:t>
            </w:r>
            <w:r w:rsidRPr="003159AB">
              <w:rPr>
                <w:rFonts w:ascii="Times New Roman" w:hAnsi="Times New Roman" w:cs="Times New Roman"/>
                <w:sz w:val="24"/>
              </w:rPr>
              <w:lastRenderedPageBreak/>
              <w:t>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0D5B9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Лепим грибочки и птички, расписываем их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6762E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0D5B9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Поздравительная открытка ко Дню защитника Отечества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6762E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0D5B9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Японская </w:t>
            </w:r>
            <w:proofErr w:type="spellStart"/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Фукурума</w:t>
            </w:r>
            <w:proofErr w:type="spellEnd"/>
            <w:r w:rsidRPr="0090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Русская нарядная матрёшка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8A0E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Pr="00903EF9" w:rsidRDefault="00754E55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8 Марта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8A0E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E905E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«Птицы – наши друзья». Поэтапное рисование птиц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8A0E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E905E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«Братья наши меньшие». </w:t>
            </w:r>
            <w:r w:rsidRPr="00903EF9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рисование животных 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8A0E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E905E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«Мы рисуем цветы». Поэтапное рисование цветов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8A0E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Pr="00903EF9" w:rsidRDefault="00754E55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pacing w:after="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903EF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Закладка для книг в стиле Хохломы  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8A0E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3159AB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DE0E2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54E55" w:rsidRPr="00903EF9" w:rsidRDefault="00754E55" w:rsidP="0075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Рассказываем в рисунках о лесной дружбе </w:t>
            </w:r>
          </w:p>
        </w:tc>
        <w:tc>
          <w:tcPr>
            <w:tcW w:w="2126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Групповая работа 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DE0E2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Экскурсия в природу. Рисуем весенние первоцветы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7755F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DE0E2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Победы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7755F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DE0E2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 на самый красивый фантик. Орнамент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7755F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Pr="00903EF9" w:rsidRDefault="00754E55" w:rsidP="00A44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 художники - модельеры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7755F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EA0B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Декоративное творчество «Бабочка»</w:t>
            </w:r>
          </w:p>
        </w:tc>
        <w:tc>
          <w:tcPr>
            <w:tcW w:w="2126" w:type="dxa"/>
          </w:tcPr>
          <w:p w:rsidR="00754E55" w:rsidRDefault="00754E55" w:rsidP="00754E55">
            <w:pPr>
              <w:jc w:val="center"/>
            </w:pPr>
            <w:r w:rsidRPr="007755F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Default="00754E55" w:rsidP="004029F1">
            <w:r w:rsidRPr="004B0F16">
              <w:rPr>
                <w:rFonts w:ascii="Times New Roman" w:hAnsi="Times New Roman" w:cs="Times New Roman"/>
                <w:sz w:val="24"/>
              </w:rPr>
              <w:t>Анализ выполнения творческих работ</w:t>
            </w:r>
          </w:p>
        </w:tc>
      </w:tr>
      <w:tr w:rsidR="00754E55" w:rsidRPr="00903EF9" w:rsidTr="004029F1">
        <w:tc>
          <w:tcPr>
            <w:tcW w:w="567" w:type="dxa"/>
          </w:tcPr>
          <w:p w:rsidR="00754E55" w:rsidRPr="00903EF9" w:rsidRDefault="00754E55" w:rsidP="00A446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E55" w:rsidRDefault="00754E55">
            <w:r w:rsidRPr="00EA0B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754E55" w:rsidRPr="00903EF9" w:rsidRDefault="00754E55" w:rsidP="00A4462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EF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Праздник искусства «Здравствуй, лето»</w:t>
            </w:r>
          </w:p>
        </w:tc>
        <w:tc>
          <w:tcPr>
            <w:tcW w:w="2126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творческих работ </w:t>
            </w:r>
          </w:p>
        </w:tc>
        <w:tc>
          <w:tcPr>
            <w:tcW w:w="1177" w:type="dxa"/>
          </w:tcPr>
          <w:p w:rsidR="00754E55" w:rsidRPr="00903EF9" w:rsidRDefault="00754E55" w:rsidP="00A44626">
            <w:pPr>
              <w:autoSpaceDE w:val="0"/>
              <w:autoSpaceDN w:val="0"/>
              <w:adjustRightInd w:val="0"/>
              <w:spacing w:after="0" w:line="240" w:lineRule="auto"/>
              <w:ind w:left="-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754E55" w:rsidRPr="00BA282E" w:rsidRDefault="00754E55" w:rsidP="004029F1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</w:t>
            </w:r>
          </w:p>
        </w:tc>
      </w:tr>
    </w:tbl>
    <w:p w:rsidR="00BA282E" w:rsidRPr="00A44626" w:rsidRDefault="00BA282E" w:rsidP="00A4462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A282E" w:rsidRDefault="00BA282E" w:rsidP="00BA282E">
      <w:pPr>
        <w:spacing w:line="240" w:lineRule="auto"/>
        <w:ind w:left="12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5814" w:rsidRPr="00BA282E" w:rsidRDefault="009D5814" w:rsidP="00BA282E">
      <w:pPr>
        <w:spacing w:line="240" w:lineRule="auto"/>
        <w:ind w:left="12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28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282E">
        <w:rPr>
          <w:rFonts w:ascii="Times New Roman" w:hAnsi="Times New Roman" w:cs="Times New Roman"/>
          <w:b/>
          <w:sz w:val="24"/>
          <w:szCs w:val="24"/>
        </w:rPr>
        <w:t>. МЕТОДИЧЕСКОЕ ОБЕСПЕЧЕНИЕ ПРОГРАММЫ</w:t>
      </w:r>
    </w:p>
    <w:p w:rsidR="00BA282E" w:rsidRPr="00CC7FD3" w:rsidRDefault="00BA282E" w:rsidP="00BA282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4E68" w:rsidRPr="00C64E68" w:rsidRDefault="00C64E68" w:rsidP="00C64E68">
      <w:pPr>
        <w:shd w:val="clear" w:color="auto" w:fill="FFFFFF"/>
        <w:spacing w:after="0" w:line="240" w:lineRule="auto"/>
        <w:ind w:left="140" w:right="14" w:firstLine="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данной программы используются современные методы и формы занятий, которые помогают сформировать у обучающихся устойчивый интерес к данному виду деятельности:</w:t>
      </w:r>
      <w:proofErr w:type="gramEnd"/>
    </w:p>
    <w:p w:rsidR="00C64E68" w:rsidRPr="00C64E68" w:rsidRDefault="00C64E68" w:rsidP="00C64E68">
      <w:pPr>
        <w:shd w:val="clear" w:color="auto" w:fill="FFFFFF"/>
        <w:spacing w:after="0" w:line="240" w:lineRule="auto"/>
        <w:ind w:left="96" w:right="20" w:firstLine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Словесные методы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беседа, объяснение, работа с книгой, метод примера.</w:t>
      </w:r>
    </w:p>
    <w:p w:rsidR="00C64E68" w:rsidRPr="00C64E68" w:rsidRDefault="00C64E68" w:rsidP="00C64E68">
      <w:pPr>
        <w:shd w:val="clear" w:color="auto" w:fill="FFFFFF"/>
        <w:spacing w:after="0" w:line="240" w:lineRule="auto"/>
        <w:ind w:left="92" w:right="24" w:firstLine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proofErr w:type="gramStart"/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Наглядные методы: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подлинных вещей; просмотр фотографий, поделок, видеофильмов, картин, схем, плакатов, рисунков, макетов.</w:t>
      </w:r>
      <w:proofErr w:type="gramEnd"/>
    </w:p>
    <w:p w:rsidR="00C64E68" w:rsidRPr="00C64E68" w:rsidRDefault="00C64E68" w:rsidP="00C64E68">
      <w:pPr>
        <w:shd w:val="clear" w:color="auto" w:fill="FFFFFF"/>
        <w:spacing w:after="0" w:line="240" w:lineRule="auto"/>
        <w:ind w:left="92" w:firstLine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3.         </w:t>
      </w:r>
      <w:proofErr w:type="gramStart"/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методы: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игры; изготовление предметов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(открыток, поделок, украшений); выполнение рисунков; экскурсии на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выставки.</w:t>
      </w:r>
      <w:proofErr w:type="gramEnd"/>
    </w:p>
    <w:p w:rsidR="00C64E68" w:rsidRPr="00C64E68" w:rsidRDefault="00C64E68" w:rsidP="00C64E68">
      <w:pPr>
        <w:numPr>
          <w:ilvl w:val="0"/>
          <w:numId w:val="41"/>
        </w:numPr>
        <w:shd w:val="clear" w:color="auto" w:fill="FFFFFF"/>
        <w:spacing w:after="100" w:afterAutospacing="1" w:line="240" w:lineRule="auto"/>
        <w:ind w:left="0" w:firstLine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стимулирования и мотивации: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эмоционально-ценностных отношений у обучающихся; интереса к деятельности и позитивному поведению (соревнования, познавательные и ролевые игры, выставки и персональные выставки); долга и ответственности (учить проявлять упорство и настойчивость, предъявлять конкретные требования, разъяснять положительное в получении знаний).</w:t>
      </w:r>
      <w:proofErr w:type="gramEnd"/>
    </w:p>
    <w:p w:rsidR="00C64E68" w:rsidRPr="00C64E68" w:rsidRDefault="00C64E68" w:rsidP="00C64E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right="24" w:firstLine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Методы контроля: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практические задания, тестирование, самоконтроль, ролевые игры.</w:t>
      </w:r>
    </w:p>
    <w:p w:rsidR="00C64E68" w:rsidRPr="00C64E68" w:rsidRDefault="00C64E68" w:rsidP="00C64E68">
      <w:pPr>
        <w:shd w:val="clear" w:color="auto" w:fill="FFFFFF"/>
        <w:spacing w:before="100" w:beforeAutospacing="1" w:after="100" w:afterAutospacing="1" w:line="240" w:lineRule="auto"/>
        <w:ind w:left="11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Методы создания положительной мотивации </w:t>
      </w:r>
      <w:proofErr w:type="gramStart"/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обучаемых</w:t>
      </w:r>
      <w:proofErr w:type="gramEnd"/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64E68" w:rsidRPr="00C64E68" w:rsidRDefault="00C64E68" w:rsidP="00C64E68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эмоциональные:      ситуации     успеха,      поощрение     и   порицание, познавательная игра, свободный выбор задания, удовлетворение желания быть значимой личностью</w:t>
      </w:r>
    </w:p>
    <w:p w:rsidR="00C64E68" w:rsidRPr="00C64E68" w:rsidRDefault="00C64E68" w:rsidP="00C64E68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волевые:  предъявление   образовательных   требований, формирование ответственного  отношения к получению  знаний;  информирование  о прогнозируемых результатах образования.</w:t>
      </w:r>
    </w:p>
    <w:p w:rsidR="00C64E68" w:rsidRDefault="00C64E68" w:rsidP="00C64E68">
      <w:pPr>
        <w:shd w:val="clear" w:color="auto" w:fill="FFFFFF"/>
        <w:spacing w:after="0" w:line="240" w:lineRule="auto"/>
        <w:ind w:left="9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E68" w:rsidRPr="00C64E68" w:rsidRDefault="00C64E68" w:rsidP="00C64E68">
      <w:pPr>
        <w:shd w:val="clear" w:color="auto" w:fill="FFFFFF"/>
        <w:spacing w:after="0" w:line="240" w:lineRule="auto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данной программы необходимы следующие</w:t>
      </w:r>
    </w:p>
    <w:p w:rsidR="00C64E68" w:rsidRPr="00C64E68" w:rsidRDefault="00C64E68" w:rsidP="00C64E68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комплексы:</w:t>
      </w:r>
    </w:p>
    <w:p w:rsidR="00C64E68" w:rsidRPr="00C64E68" w:rsidRDefault="00C64E68" w:rsidP="00C64E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right="24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Методические комплексы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состоящие: из информационного материала и конспектов; сообщений по темам программ; технологических и инструкционных карт; фотоальбомов с изделиями воспитанников; методических разработок и планов конспектов занятий; методических указаний и рекомендаций к практическим занятиям.</w:t>
      </w:r>
    </w:p>
    <w:p w:rsidR="00C64E68" w:rsidRPr="00C64E68" w:rsidRDefault="00C64E68" w:rsidP="00C64E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right="20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Материалы для контроля и определения результативности занятий: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вопросники, контрольные упражнения; схемы и алгоритмы заданий, деловые и развивающие игры.</w:t>
      </w:r>
    </w:p>
    <w:p w:rsidR="00C64E68" w:rsidRPr="00C64E68" w:rsidRDefault="00C64E68" w:rsidP="00C64E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right="20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и диагностирующие процедуры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психологические игры, кроссворды.</w:t>
      </w:r>
    </w:p>
    <w:p w:rsidR="00C64E68" w:rsidRPr="00C64E68" w:rsidRDefault="00C64E68" w:rsidP="00C64E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материалы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(демонстрационные и раздаточные).</w:t>
      </w:r>
    </w:p>
    <w:p w:rsidR="00C64E68" w:rsidRPr="00C64E68" w:rsidRDefault="00C64E68" w:rsidP="00C64E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right="20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Зрительный ряд: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видеофильмы, фотоальбомы, репродукции, журналы, буклеты, альбомы.</w:t>
      </w:r>
    </w:p>
    <w:p w:rsidR="00C64E68" w:rsidRPr="00C64E68" w:rsidRDefault="00C64E68" w:rsidP="00C64E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68" w:firstLine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Литературный ряд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стихи, легенды, сказки, высказывания.</w:t>
      </w:r>
    </w:p>
    <w:p w:rsidR="00C64E68" w:rsidRPr="00C64E68" w:rsidRDefault="00C64E68" w:rsidP="00C64E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right="4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Музыкальный ряд</w:t>
      </w:r>
      <w:r w:rsidRPr="00C64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аудиокассеты с подбором мелодий, соответствующих темам занятий и способствующих созданию и поддержанию способностей и творческой атмосферы.</w:t>
      </w:r>
    </w:p>
    <w:p w:rsidR="00C64E68" w:rsidRDefault="00C64E68" w:rsidP="00C64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64E68" w:rsidRPr="00C64E68" w:rsidRDefault="00C64E68" w:rsidP="00C64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Техническое и материальное оснащение.</w:t>
      </w:r>
    </w:p>
    <w:p w:rsidR="00C64E68" w:rsidRPr="00C64E68" w:rsidRDefault="00C64E68" w:rsidP="00C64E68">
      <w:pPr>
        <w:shd w:val="clear" w:color="auto" w:fill="FFFFFF"/>
        <w:spacing w:after="0" w:line="240" w:lineRule="auto"/>
        <w:ind w:left="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демонстрационный комплект инструментов для </w:t>
      </w:r>
      <w:proofErr w:type="spellStart"/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квилинга</w:t>
      </w:r>
      <w:proofErr w:type="spellEnd"/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инструменты для работы по росписи болванки матрешки, индивидуальные клеенки для стола, видеомагнитофон, музыкальный центр.</w:t>
      </w:r>
    </w:p>
    <w:p w:rsidR="00C64E68" w:rsidRPr="00C64E68" w:rsidRDefault="00C64E68" w:rsidP="00C64E68">
      <w:pPr>
        <w:shd w:val="clear" w:color="auto" w:fill="FFFFFF"/>
        <w:spacing w:after="0" w:line="240" w:lineRule="auto"/>
        <w:ind w:left="4" w:right="4" w:firstLine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Приспособления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Скотч двусторонний, зажим, штемпельные подушечки, гребень с тонкими зубцами</w:t>
      </w:r>
    </w:p>
    <w:p w:rsidR="00C64E68" w:rsidRPr="00C64E68" w:rsidRDefault="00C64E68" w:rsidP="00C64E68">
      <w:pPr>
        <w:shd w:val="clear" w:color="auto" w:fill="FFFFFF"/>
        <w:spacing w:after="0" w:line="240" w:lineRule="auto"/>
        <w:ind w:left="20" w:right="4"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Инструменты: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ножницы с прямыми и закругленными лезвиями шило, кусачки, иголки, пинцеты, кисти (по количеству </w:t>
      </w:r>
      <w:proofErr w:type="gramStart"/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4E68" w:rsidRPr="00C64E68" w:rsidRDefault="00C64E68" w:rsidP="00C64E68">
      <w:pPr>
        <w:shd w:val="clear" w:color="auto" w:fill="FFFFFF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Материалы:</w:t>
      </w:r>
      <w:r w:rsidRPr="00C6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гофрированный картон, краски, калька, проволока, материал для основы (бумага, картон различной фактуры), наждачная бумага, грунтовка, лак, элементы декора.</w:t>
      </w:r>
      <w:proofErr w:type="gramEnd"/>
    </w:p>
    <w:p w:rsidR="00815F15" w:rsidRPr="00C64E68" w:rsidRDefault="00815F15" w:rsidP="00BA282E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5F15" w:rsidRPr="00BA282E" w:rsidRDefault="00815F15" w:rsidP="00BA28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2E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815F15" w:rsidRPr="00BA282E" w:rsidRDefault="00815F15" w:rsidP="00BA28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82E">
        <w:rPr>
          <w:rFonts w:ascii="Times New Roman" w:hAnsi="Times New Roman" w:cs="Times New Roman"/>
          <w:sz w:val="24"/>
          <w:szCs w:val="24"/>
        </w:rPr>
        <w:t>В образовательном процессе применяются следующие технологии обучения:</w:t>
      </w:r>
    </w:p>
    <w:p w:rsidR="00815F15" w:rsidRPr="00BA282E" w:rsidRDefault="00815F15" w:rsidP="00BA282E">
      <w:pPr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82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</w:p>
    <w:p w:rsidR="00C64E68" w:rsidRPr="00C64E68" w:rsidRDefault="008943CB" w:rsidP="00BA282E">
      <w:pPr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68">
        <w:rPr>
          <w:rFonts w:ascii="Times New Roman" w:hAnsi="Times New Roman" w:cs="Times New Roman"/>
          <w:sz w:val="24"/>
          <w:szCs w:val="24"/>
        </w:rPr>
        <w:t xml:space="preserve"> </w:t>
      </w:r>
      <w:r w:rsidR="00815F15" w:rsidRPr="00C64E68">
        <w:rPr>
          <w:rFonts w:ascii="Times New Roman" w:hAnsi="Times New Roman" w:cs="Times New Roman"/>
          <w:sz w:val="24"/>
          <w:szCs w:val="24"/>
        </w:rPr>
        <w:t xml:space="preserve">игровые </w:t>
      </w:r>
    </w:p>
    <w:p w:rsidR="00C64E68" w:rsidRPr="00C64E68" w:rsidRDefault="00815F15" w:rsidP="00BA282E">
      <w:pPr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E68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C6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68" w:rsidRPr="00C64E68" w:rsidRDefault="00815F15" w:rsidP="00BA282E">
      <w:pPr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68">
        <w:rPr>
          <w:rFonts w:ascii="Times New Roman" w:hAnsi="Times New Roman" w:cs="Times New Roman"/>
          <w:sz w:val="24"/>
          <w:szCs w:val="24"/>
        </w:rPr>
        <w:t>личностно-ориентированного обучения</w:t>
      </w:r>
      <w:r w:rsidR="002B5F34" w:rsidRPr="00C6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68" w:rsidRPr="00C64E68" w:rsidRDefault="002B5F34" w:rsidP="00BA282E">
      <w:pPr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68">
        <w:rPr>
          <w:rFonts w:ascii="Times New Roman" w:hAnsi="Times New Roman" w:cs="Times New Roman"/>
          <w:sz w:val="24"/>
          <w:szCs w:val="24"/>
        </w:rPr>
        <w:t>проблемного обучения</w:t>
      </w:r>
      <w:r w:rsidR="003A5D55" w:rsidRPr="00C6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68" w:rsidRPr="00C64E68" w:rsidRDefault="003A5D55" w:rsidP="00BA282E">
      <w:pPr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68">
        <w:rPr>
          <w:rFonts w:ascii="Times New Roman" w:hAnsi="Times New Roman" w:cs="Times New Roman"/>
          <w:sz w:val="24"/>
          <w:szCs w:val="24"/>
        </w:rPr>
        <w:t>проетного</w:t>
      </w:r>
      <w:proofErr w:type="spellEnd"/>
      <w:r w:rsidRPr="00C64E68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C64E68" w:rsidRPr="00C64E68" w:rsidRDefault="00C64E68" w:rsidP="00BA282E">
      <w:pPr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68">
        <w:rPr>
          <w:rFonts w:ascii="Times New Roman" w:hAnsi="Times New Roman" w:cs="Times New Roman"/>
          <w:sz w:val="24"/>
          <w:szCs w:val="24"/>
        </w:rPr>
        <w:t>дифференцированного обучения</w:t>
      </w:r>
    </w:p>
    <w:p w:rsidR="00815F15" w:rsidRPr="00C64E68" w:rsidRDefault="002B5F34" w:rsidP="00BA282E">
      <w:pPr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64E68">
        <w:rPr>
          <w:rFonts w:ascii="Times New Roman" w:hAnsi="Times New Roman" w:cs="Times New Roman"/>
          <w:sz w:val="24"/>
          <w:szCs w:val="24"/>
        </w:rPr>
        <w:t>ТРИЗ</w:t>
      </w:r>
      <w:r w:rsidR="008943CB" w:rsidRPr="00C6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F15" w:rsidRPr="00BA282E" w:rsidRDefault="00815F15" w:rsidP="00BA282E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15F15" w:rsidRPr="00BA282E" w:rsidRDefault="00815F15" w:rsidP="00BA282E">
      <w:pPr>
        <w:tabs>
          <w:tab w:val="left" w:pos="426"/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14" w:rsidRPr="00BA282E" w:rsidRDefault="009D5814" w:rsidP="00BA282E">
      <w:pPr>
        <w:pStyle w:val="a4"/>
        <w:tabs>
          <w:tab w:val="left" w:pos="1080"/>
        </w:tabs>
        <w:contextualSpacing/>
        <w:jc w:val="center"/>
        <w:rPr>
          <w:b/>
          <w:sz w:val="24"/>
        </w:rPr>
      </w:pPr>
    </w:p>
    <w:p w:rsidR="00C64E68" w:rsidRDefault="00C64E6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b/>
          <w:sz w:val="24"/>
          <w:lang w:val="en-US"/>
        </w:rPr>
        <w:br w:type="page"/>
      </w:r>
    </w:p>
    <w:p w:rsidR="009D5814" w:rsidRPr="00BA282E" w:rsidRDefault="009D5814" w:rsidP="00BA282E">
      <w:pPr>
        <w:pStyle w:val="a4"/>
        <w:tabs>
          <w:tab w:val="left" w:pos="1080"/>
        </w:tabs>
        <w:contextualSpacing/>
        <w:jc w:val="center"/>
        <w:rPr>
          <w:b/>
          <w:sz w:val="24"/>
        </w:rPr>
      </w:pPr>
      <w:r w:rsidRPr="00BA282E">
        <w:rPr>
          <w:b/>
          <w:sz w:val="24"/>
          <w:lang w:val="en-US"/>
        </w:rPr>
        <w:lastRenderedPageBreak/>
        <w:t>VI</w:t>
      </w:r>
      <w:r w:rsidRPr="00BA282E">
        <w:rPr>
          <w:b/>
          <w:sz w:val="24"/>
        </w:rPr>
        <w:t>. ЛИТЕРАТУРА</w:t>
      </w:r>
    </w:p>
    <w:p w:rsidR="00C64E68" w:rsidRPr="00C64E68" w:rsidRDefault="00C64E68" w:rsidP="00C64E68">
      <w:pPr>
        <w:numPr>
          <w:ilvl w:val="0"/>
          <w:numId w:val="44"/>
        </w:numPr>
        <w:shd w:val="clear" w:color="auto" w:fill="FFFFFF"/>
        <w:spacing w:after="0" w:line="240" w:lineRule="auto"/>
        <w:ind w:left="696" w:right="1036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proofErr w:type="spellStart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Арнхейм</w:t>
      </w:r>
      <w:proofErr w:type="spellEnd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Р. Развитие художественного восприятия на уроках изобразительного искусства. </w:t>
      </w:r>
      <w:proofErr w:type="gramStart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-М</w:t>
      </w:r>
      <w:proofErr w:type="gramEnd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., 2006г. стр. 21.</w:t>
      </w:r>
    </w:p>
    <w:p w:rsidR="00C64E68" w:rsidRPr="00C64E68" w:rsidRDefault="00C64E68" w:rsidP="00C64E68">
      <w:pPr>
        <w:numPr>
          <w:ilvl w:val="0"/>
          <w:numId w:val="44"/>
        </w:numPr>
        <w:shd w:val="clear" w:color="auto" w:fill="FFFFFF"/>
        <w:spacing w:after="0" w:line="240" w:lineRule="auto"/>
        <w:ind w:left="696" w:right="1036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proofErr w:type="spellStart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Библер</w:t>
      </w:r>
      <w:proofErr w:type="spellEnd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В.С. Методы художественного развития. - М., 2006 г. стр. </w:t>
      </w:r>
    </w:p>
    <w:p w:rsidR="00C64E68" w:rsidRPr="00C64E68" w:rsidRDefault="00C64E68" w:rsidP="00C64E68">
      <w:pPr>
        <w:numPr>
          <w:ilvl w:val="0"/>
          <w:numId w:val="44"/>
        </w:numPr>
        <w:shd w:val="clear" w:color="auto" w:fill="FFFFFF"/>
        <w:spacing w:after="0" w:line="240" w:lineRule="auto"/>
        <w:ind w:left="696" w:right="1036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Гончар В. В. Модульное оригами. — М.: Айрис, 2009.</w:t>
      </w:r>
    </w:p>
    <w:p w:rsidR="00C64E68" w:rsidRPr="00C64E68" w:rsidRDefault="00C64E68" w:rsidP="00C64E68">
      <w:pPr>
        <w:numPr>
          <w:ilvl w:val="0"/>
          <w:numId w:val="45"/>
        </w:num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Дженкинс Джейн. Узоры и мотивы из бумажных лент. Интересные идеи. Перевод с англ. У. </w:t>
      </w:r>
      <w:proofErr w:type="spellStart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Сапциной</w:t>
      </w:r>
      <w:proofErr w:type="spellEnd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- Тверь: «Контент». - 2010.</w:t>
      </w:r>
    </w:p>
    <w:p w:rsidR="00C64E68" w:rsidRPr="00C64E68" w:rsidRDefault="00C64E68" w:rsidP="00C64E68">
      <w:pPr>
        <w:numPr>
          <w:ilvl w:val="0"/>
          <w:numId w:val="45"/>
        </w:numPr>
        <w:shd w:val="clear" w:color="auto" w:fill="FFFFFF"/>
        <w:spacing w:after="0" w:line="240" w:lineRule="auto"/>
        <w:ind w:left="692" w:right="518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Зайцева А.А. Искусство </w:t>
      </w:r>
      <w:proofErr w:type="spellStart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квилинга</w:t>
      </w:r>
      <w:proofErr w:type="spellEnd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Магия бумажных лент/Анна Зайцева. - М.: </w:t>
      </w:r>
      <w:proofErr w:type="spellStart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Эксмо</w:t>
      </w:r>
      <w:proofErr w:type="spellEnd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2010. - 64с: ил.</w:t>
      </w:r>
    </w:p>
    <w:p w:rsidR="00C64E68" w:rsidRPr="00C64E68" w:rsidRDefault="00C64E68" w:rsidP="00C64E68">
      <w:pPr>
        <w:numPr>
          <w:ilvl w:val="0"/>
          <w:numId w:val="45"/>
        </w:num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Калинина Т.В. Концепция программы по изобразительной деятельности для начальной школы и школ искусств // Начальное образование России, инновации и практика - М.: Школа, 2004 .</w:t>
      </w:r>
    </w:p>
    <w:p w:rsidR="00C64E68" w:rsidRPr="00C64E68" w:rsidRDefault="00C64E68" w:rsidP="00C64E68">
      <w:pPr>
        <w:numPr>
          <w:ilvl w:val="0"/>
          <w:numId w:val="45"/>
        </w:num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Калинина Т.В., Юсупова И.В. Путешествие с красками // Рабочая тетрадь по изобразительному искусству. - М.: Открытый мир, 2005.</w:t>
      </w:r>
    </w:p>
    <w:p w:rsidR="00C64E68" w:rsidRPr="00C64E68" w:rsidRDefault="00C64E68" w:rsidP="00C64E68">
      <w:pPr>
        <w:numPr>
          <w:ilvl w:val="0"/>
          <w:numId w:val="45"/>
        </w:numPr>
        <w:shd w:val="clear" w:color="auto" w:fill="FFFFFF"/>
        <w:spacing w:after="0" w:line="240" w:lineRule="auto"/>
        <w:ind w:left="692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proofErr w:type="spellStart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Проснякова</w:t>
      </w:r>
      <w:proofErr w:type="spellEnd"/>
      <w:r w:rsidRPr="00C64E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Т.Н. Забавные фигурки. Модульное оригами. - М.: АСТ-пресс. -2011.</w:t>
      </w:r>
    </w:p>
    <w:p w:rsidR="009D5814" w:rsidRPr="00BA282E" w:rsidRDefault="009D5814" w:rsidP="00BA28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EF9" w:rsidRPr="00C64E68" w:rsidRDefault="00903EF9">
      <w:pPr>
        <w:rPr>
          <w:rFonts w:ascii="Times New Roman" w:hAnsi="Times New Roman" w:cs="Times New Roman"/>
          <w:b/>
          <w:sz w:val="24"/>
          <w:szCs w:val="24"/>
        </w:rPr>
      </w:pPr>
      <w:r w:rsidRPr="00C64E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5814" w:rsidRPr="00BA282E" w:rsidRDefault="009D5814" w:rsidP="00BA28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82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BA282E">
        <w:rPr>
          <w:rFonts w:ascii="Times New Roman" w:hAnsi="Times New Roman" w:cs="Times New Roman"/>
          <w:b/>
          <w:sz w:val="24"/>
          <w:szCs w:val="24"/>
        </w:rPr>
        <w:t>I .</w:t>
      </w:r>
      <w:proofErr w:type="gramEnd"/>
      <w:r w:rsidRPr="00BA282E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5D6DEC">
        <w:rPr>
          <w:rFonts w:ascii="Times New Roman" w:hAnsi="Times New Roman" w:cs="Times New Roman"/>
          <w:b/>
          <w:sz w:val="24"/>
          <w:szCs w:val="24"/>
        </w:rPr>
        <w:t>Е</w:t>
      </w:r>
      <w:r w:rsidRPr="00BA28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09E4" w:rsidRDefault="00CA09E4" w:rsidP="00BA282E">
      <w:pPr>
        <w:spacing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A09E4" w:rsidRPr="00CA09E4" w:rsidRDefault="00CA09E4" w:rsidP="00CA09E4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Диагностические материалы</w:t>
      </w:r>
    </w:p>
    <w:p w:rsidR="00C21442" w:rsidRPr="00BA282E" w:rsidRDefault="00C21442" w:rsidP="00C2144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282E">
        <w:rPr>
          <w:rFonts w:ascii="Times New Roman" w:hAnsi="Times New Roman" w:cs="Times New Roman"/>
          <w:i/>
          <w:sz w:val="24"/>
          <w:szCs w:val="24"/>
          <w:u w:val="single"/>
        </w:rPr>
        <w:t>Приложение № 1</w:t>
      </w:r>
    </w:p>
    <w:p w:rsidR="00CA09E4" w:rsidRPr="00CA09E4" w:rsidRDefault="00CA09E4" w:rsidP="00CA09E4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E4" w:rsidRPr="00CA09E4" w:rsidRDefault="00C21442" w:rsidP="00CA09E4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Таблицы:</w:t>
      </w:r>
      <w:r w:rsidR="00CA09E4" w:rsidRPr="00CA09E4">
        <w:rPr>
          <w:rFonts w:ascii="Times New Roman" w:hAnsi="Times New Roman" w:cs="Times New Roman"/>
          <w:b/>
          <w:sz w:val="28"/>
          <w:szCs w:val="28"/>
        </w:rPr>
        <w:t xml:space="preserve"> «Входной контроль»/«Промежуточный контроль»/«Итоговый контроль»</w:t>
      </w:r>
    </w:p>
    <w:p w:rsidR="00CA09E4" w:rsidRPr="00CA09E4" w:rsidRDefault="00CA09E4" w:rsidP="00CA09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42"/>
        <w:gridCol w:w="1898"/>
        <w:gridCol w:w="1725"/>
        <w:gridCol w:w="1814"/>
        <w:gridCol w:w="1450"/>
        <w:gridCol w:w="1850"/>
      </w:tblGrid>
      <w:tr w:rsidR="00CA09E4" w:rsidRPr="00CA09E4" w:rsidTr="00CA09E4">
        <w:trPr>
          <w:trHeight w:val="716"/>
        </w:trPr>
        <w:tc>
          <w:tcPr>
            <w:tcW w:w="542" w:type="dxa"/>
          </w:tcPr>
          <w:p w:rsidR="00CA09E4" w:rsidRPr="00CA09E4" w:rsidRDefault="00CA09E4" w:rsidP="00A44626">
            <w:pPr>
              <w:ind w:left="-494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</w:tcPr>
          <w:p w:rsidR="00CA09E4" w:rsidRPr="00CA09E4" w:rsidRDefault="00CA09E4" w:rsidP="00A4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4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725" w:type="dxa"/>
          </w:tcPr>
          <w:p w:rsidR="00CA09E4" w:rsidRPr="00CA09E4" w:rsidRDefault="00CA09E4" w:rsidP="00A4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4">
              <w:rPr>
                <w:rFonts w:ascii="Times New Roman" w:hAnsi="Times New Roman" w:cs="Times New Roman"/>
                <w:sz w:val="24"/>
                <w:szCs w:val="24"/>
              </w:rPr>
              <w:t>Практические навыки</w:t>
            </w:r>
          </w:p>
        </w:tc>
        <w:tc>
          <w:tcPr>
            <w:tcW w:w="1814" w:type="dxa"/>
          </w:tcPr>
          <w:p w:rsidR="00CA09E4" w:rsidRPr="00CA09E4" w:rsidRDefault="00CA09E4" w:rsidP="00A4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4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450" w:type="dxa"/>
          </w:tcPr>
          <w:p w:rsidR="00CA09E4" w:rsidRPr="00CA09E4" w:rsidRDefault="00CA09E4" w:rsidP="00A4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850" w:type="dxa"/>
          </w:tcPr>
          <w:p w:rsidR="00CA09E4" w:rsidRPr="00CA09E4" w:rsidRDefault="00CA09E4" w:rsidP="00A4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4">
              <w:rPr>
                <w:rFonts w:ascii="Times New Roman" w:hAnsi="Times New Roman" w:cs="Times New Roman"/>
                <w:sz w:val="24"/>
                <w:szCs w:val="24"/>
              </w:rPr>
              <w:t>Воспитанность</w:t>
            </w:r>
          </w:p>
        </w:tc>
      </w:tr>
      <w:tr w:rsidR="00CA09E4" w:rsidRPr="00CA09E4" w:rsidTr="00CA09E4">
        <w:trPr>
          <w:trHeight w:val="230"/>
        </w:trPr>
        <w:tc>
          <w:tcPr>
            <w:tcW w:w="542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E4" w:rsidRPr="00CA09E4" w:rsidTr="00CA09E4">
        <w:trPr>
          <w:trHeight w:val="230"/>
        </w:trPr>
        <w:tc>
          <w:tcPr>
            <w:tcW w:w="542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A09E4" w:rsidRPr="00CA09E4" w:rsidRDefault="00CA09E4" w:rsidP="00A446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9E4" w:rsidRDefault="00CA09E4" w:rsidP="00CA09E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09E4" w:rsidRDefault="00CA09E4" w:rsidP="00CA09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9E4">
        <w:rPr>
          <w:rFonts w:ascii="Times New Roman" w:hAnsi="Times New Roman" w:cs="Times New Roman"/>
          <w:i/>
          <w:sz w:val="28"/>
          <w:szCs w:val="28"/>
        </w:rPr>
        <w:t>Оценивание</w:t>
      </w:r>
      <w:r w:rsidR="001F6B48">
        <w:rPr>
          <w:rFonts w:ascii="Times New Roman" w:hAnsi="Times New Roman" w:cs="Times New Roman"/>
          <w:i/>
          <w:sz w:val="28"/>
          <w:szCs w:val="28"/>
        </w:rPr>
        <w:t xml:space="preserve"> проводится по 3</w:t>
      </w:r>
      <w:r w:rsidRPr="00CA09E4">
        <w:rPr>
          <w:rFonts w:ascii="Times New Roman" w:hAnsi="Times New Roman" w:cs="Times New Roman"/>
          <w:i/>
          <w:sz w:val="28"/>
          <w:szCs w:val="28"/>
        </w:rPr>
        <w:t>-</w:t>
      </w:r>
      <w:r w:rsidR="001F6B48">
        <w:rPr>
          <w:rFonts w:ascii="Times New Roman" w:hAnsi="Times New Roman" w:cs="Times New Roman"/>
          <w:i/>
          <w:sz w:val="28"/>
          <w:szCs w:val="28"/>
        </w:rPr>
        <w:t>х балльной шкале:</w:t>
      </w:r>
    </w:p>
    <w:p w:rsidR="001F6B48" w:rsidRDefault="001F6B48" w:rsidP="001F6B4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бал  – низкий уровень;</w:t>
      </w:r>
    </w:p>
    <w:p w:rsidR="001F6B48" w:rsidRDefault="001F6B48" w:rsidP="001F6B4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бал  – средний уровень;</w:t>
      </w:r>
    </w:p>
    <w:p w:rsidR="001F6B48" w:rsidRPr="00CA09E4" w:rsidRDefault="001F6B48" w:rsidP="001F6B4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бал – высокий уровень.</w:t>
      </w:r>
    </w:p>
    <w:p w:rsidR="00CA09E4" w:rsidRDefault="00CA09E4" w:rsidP="00BA282E">
      <w:pPr>
        <w:spacing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A09E4" w:rsidRPr="0049710B" w:rsidRDefault="001F6B48" w:rsidP="00CA09E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9710B">
        <w:rPr>
          <w:rFonts w:ascii="Times New Roman" w:hAnsi="Times New Roman" w:cs="Times New Roman"/>
          <w:b/>
          <w:i/>
          <w:sz w:val="28"/>
          <w:szCs w:val="28"/>
        </w:rPr>
        <w:t>В приложении размещаются диагностические таблицы</w:t>
      </w:r>
      <w:r w:rsidR="00CA09E4" w:rsidRPr="0049710B">
        <w:rPr>
          <w:rFonts w:ascii="Times New Roman" w:hAnsi="Times New Roman" w:cs="Times New Roman"/>
          <w:b/>
          <w:i/>
          <w:sz w:val="28"/>
          <w:szCs w:val="28"/>
        </w:rPr>
        <w:t>, тесты, задания и т.п.</w:t>
      </w:r>
    </w:p>
    <w:p w:rsidR="00CA09E4" w:rsidRDefault="00CA09E4" w:rsidP="00CA09E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A09E4" w:rsidRPr="00BA282E" w:rsidRDefault="00CA09E4" w:rsidP="00BA282E">
      <w:pPr>
        <w:spacing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CA09E4" w:rsidRPr="00BA282E" w:rsidSect="00A62226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73"/>
    <w:multiLevelType w:val="multilevel"/>
    <w:tmpl w:val="CBFA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D01A2"/>
    <w:multiLevelType w:val="hybridMultilevel"/>
    <w:tmpl w:val="7EC4A5AE"/>
    <w:lvl w:ilvl="0" w:tplc="81E0D57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B3F"/>
    <w:multiLevelType w:val="hybridMultilevel"/>
    <w:tmpl w:val="95FC5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0404F"/>
    <w:multiLevelType w:val="multilevel"/>
    <w:tmpl w:val="C0D2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00338"/>
    <w:multiLevelType w:val="multilevel"/>
    <w:tmpl w:val="5758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C2ED4"/>
    <w:multiLevelType w:val="hybridMultilevel"/>
    <w:tmpl w:val="6A16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063D8"/>
    <w:multiLevelType w:val="hybridMultilevel"/>
    <w:tmpl w:val="BFB2C6BA"/>
    <w:lvl w:ilvl="0" w:tplc="8B443D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254A"/>
    <w:multiLevelType w:val="hybridMultilevel"/>
    <w:tmpl w:val="884C7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802358"/>
    <w:multiLevelType w:val="multilevel"/>
    <w:tmpl w:val="46602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B63B6"/>
    <w:multiLevelType w:val="multilevel"/>
    <w:tmpl w:val="EC2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86884"/>
    <w:multiLevelType w:val="multilevel"/>
    <w:tmpl w:val="9662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C114C"/>
    <w:multiLevelType w:val="hybridMultilevel"/>
    <w:tmpl w:val="A94C47A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221F3B52"/>
    <w:multiLevelType w:val="hybridMultilevel"/>
    <w:tmpl w:val="174E59B4"/>
    <w:lvl w:ilvl="0" w:tplc="46A47B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76DEB"/>
    <w:multiLevelType w:val="hybridMultilevel"/>
    <w:tmpl w:val="378C5B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29974446"/>
    <w:multiLevelType w:val="hybridMultilevel"/>
    <w:tmpl w:val="72883668"/>
    <w:lvl w:ilvl="0" w:tplc="3C2A63A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314CE"/>
    <w:multiLevelType w:val="hybridMultilevel"/>
    <w:tmpl w:val="88EC707A"/>
    <w:lvl w:ilvl="0" w:tplc="B30C576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61E40"/>
    <w:multiLevelType w:val="hybridMultilevel"/>
    <w:tmpl w:val="5028A1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364F3004"/>
    <w:multiLevelType w:val="hybridMultilevel"/>
    <w:tmpl w:val="889EA25C"/>
    <w:lvl w:ilvl="0" w:tplc="CCF0C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34081"/>
    <w:multiLevelType w:val="hybridMultilevel"/>
    <w:tmpl w:val="5220FEDE"/>
    <w:lvl w:ilvl="0" w:tplc="1D7CA7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  <w:spacing w:val="-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256A25"/>
    <w:multiLevelType w:val="hybridMultilevel"/>
    <w:tmpl w:val="C060C0F6"/>
    <w:lvl w:ilvl="0" w:tplc="D444DAE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C7551"/>
    <w:multiLevelType w:val="hybridMultilevel"/>
    <w:tmpl w:val="EF4A6F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ABB4CDC"/>
    <w:multiLevelType w:val="hybridMultilevel"/>
    <w:tmpl w:val="A22636F4"/>
    <w:lvl w:ilvl="0" w:tplc="3F424DB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A03549"/>
    <w:multiLevelType w:val="multilevel"/>
    <w:tmpl w:val="E2D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D3D9D"/>
    <w:multiLevelType w:val="hybridMultilevel"/>
    <w:tmpl w:val="BFB2C6BA"/>
    <w:lvl w:ilvl="0" w:tplc="8B443D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81EB8"/>
    <w:multiLevelType w:val="hybridMultilevel"/>
    <w:tmpl w:val="40FA363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46434CFD"/>
    <w:multiLevelType w:val="multilevel"/>
    <w:tmpl w:val="87FE9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E088E"/>
    <w:multiLevelType w:val="multilevel"/>
    <w:tmpl w:val="C64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60B38"/>
    <w:multiLevelType w:val="hybridMultilevel"/>
    <w:tmpl w:val="26341822"/>
    <w:lvl w:ilvl="0" w:tplc="00308F3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680B5F"/>
    <w:multiLevelType w:val="hybridMultilevel"/>
    <w:tmpl w:val="CAD49A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ADB3FFB"/>
    <w:multiLevelType w:val="hybridMultilevel"/>
    <w:tmpl w:val="9C36480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0237130"/>
    <w:multiLevelType w:val="hybridMultilevel"/>
    <w:tmpl w:val="0F126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D97C60"/>
    <w:multiLevelType w:val="multilevel"/>
    <w:tmpl w:val="A1B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C0D0D"/>
    <w:multiLevelType w:val="hybridMultilevel"/>
    <w:tmpl w:val="D9FC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21838"/>
    <w:multiLevelType w:val="hybridMultilevel"/>
    <w:tmpl w:val="B79672A2"/>
    <w:lvl w:ilvl="0" w:tplc="3F424DB8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66830231"/>
    <w:multiLevelType w:val="hybridMultilevel"/>
    <w:tmpl w:val="A2701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6840FBD"/>
    <w:multiLevelType w:val="multilevel"/>
    <w:tmpl w:val="07C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ED6869"/>
    <w:multiLevelType w:val="hybridMultilevel"/>
    <w:tmpl w:val="A68483B8"/>
    <w:lvl w:ilvl="0" w:tplc="B30C576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3F228E"/>
    <w:multiLevelType w:val="hybridMultilevel"/>
    <w:tmpl w:val="D6F03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33363"/>
    <w:multiLevelType w:val="multilevel"/>
    <w:tmpl w:val="4672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105DC"/>
    <w:multiLevelType w:val="multilevel"/>
    <w:tmpl w:val="D84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94302"/>
    <w:multiLevelType w:val="multilevel"/>
    <w:tmpl w:val="ED6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C84707"/>
    <w:multiLevelType w:val="multilevel"/>
    <w:tmpl w:val="1D3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47C23"/>
    <w:multiLevelType w:val="hybridMultilevel"/>
    <w:tmpl w:val="61103F7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>
    <w:nsid w:val="79796A19"/>
    <w:multiLevelType w:val="multilevel"/>
    <w:tmpl w:val="14D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A611B7"/>
    <w:multiLevelType w:val="hybridMultilevel"/>
    <w:tmpl w:val="A2AC11F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22"/>
  </w:num>
  <w:num w:numId="5">
    <w:abstractNumId w:val="35"/>
  </w:num>
  <w:num w:numId="6">
    <w:abstractNumId w:val="41"/>
  </w:num>
  <w:num w:numId="7">
    <w:abstractNumId w:val="39"/>
  </w:num>
  <w:num w:numId="8">
    <w:abstractNumId w:val="3"/>
  </w:num>
  <w:num w:numId="9">
    <w:abstractNumId w:val="9"/>
  </w:num>
  <w:num w:numId="10">
    <w:abstractNumId w:val="43"/>
  </w:num>
  <w:num w:numId="11">
    <w:abstractNumId w:val="26"/>
  </w:num>
  <w:num w:numId="12">
    <w:abstractNumId w:val="12"/>
  </w:num>
  <w:num w:numId="13">
    <w:abstractNumId w:val="21"/>
  </w:num>
  <w:num w:numId="14">
    <w:abstractNumId w:val="33"/>
  </w:num>
  <w:num w:numId="15">
    <w:abstractNumId w:val="1"/>
  </w:num>
  <w:num w:numId="16">
    <w:abstractNumId w:val="23"/>
  </w:num>
  <w:num w:numId="17">
    <w:abstractNumId w:val="6"/>
  </w:num>
  <w:num w:numId="18">
    <w:abstractNumId w:val="32"/>
  </w:num>
  <w:num w:numId="19">
    <w:abstractNumId w:val="19"/>
  </w:num>
  <w:num w:numId="20">
    <w:abstractNumId w:val="36"/>
  </w:num>
  <w:num w:numId="21">
    <w:abstractNumId w:val="30"/>
  </w:num>
  <w:num w:numId="22">
    <w:abstractNumId w:val="7"/>
  </w:num>
  <w:num w:numId="23">
    <w:abstractNumId w:val="2"/>
  </w:num>
  <w:num w:numId="24">
    <w:abstractNumId w:val="28"/>
  </w:num>
  <w:num w:numId="25">
    <w:abstractNumId w:val="37"/>
  </w:num>
  <w:num w:numId="26">
    <w:abstractNumId w:val="14"/>
  </w:num>
  <w:num w:numId="27">
    <w:abstractNumId w:val="18"/>
  </w:num>
  <w:num w:numId="28">
    <w:abstractNumId w:val="27"/>
  </w:num>
  <w:num w:numId="29">
    <w:abstractNumId w:val="15"/>
  </w:num>
  <w:num w:numId="30">
    <w:abstractNumId w:val="17"/>
  </w:num>
  <w:num w:numId="31">
    <w:abstractNumId w:val="34"/>
  </w:num>
  <w:num w:numId="32">
    <w:abstractNumId w:val="11"/>
  </w:num>
  <w:num w:numId="33">
    <w:abstractNumId w:val="29"/>
  </w:num>
  <w:num w:numId="34">
    <w:abstractNumId w:val="24"/>
  </w:num>
  <w:num w:numId="35">
    <w:abstractNumId w:val="44"/>
  </w:num>
  <w:num w:numId="36">
    <w:abstractNumId w:val="20"/>
  </w:num>
  <w:num w:numId="37">
    <w:abstractNumId w:val="16"/>
  </w:num>
  <w:num w:numId="38">
    <w:abstractNumId w:val="42"/>
  </w:num>
  <w:num w:numId="39">
    <w:abstractNumId w:val="13"/>
  </w:num>
  <w:num w:numId="40">
    <w:abstractNumId w:val="5"/>
  </w:num>
  <w:num w:numId="41">
    <w:abstractNumId w:val="25"/>
  </w:num>
  <w:num w:numId="42">
    <w:abstractNumId w:val="40"/>
  </w:num>
  <w:num w:numId="43">
    <w:abstractNumId w:val="4"/>
  </w:num>
  <w:num w:numId="44">
    <w:abstractNumId w:val="38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24"/>
    <w:rsid w:val="00010319"/>
    <w:rsid w:val="00030D67"/>
    <w:rsid w:val="00043330"/>
    <w:rsid w:val="00050B2D"/>
    <w:rsid w:val="000B0584"/>
    <w:rsid w:val="000C40C7"/>
    <w:rsid w:val="000E3B37"/>
    <w:rsid w:val="00125D5C"/>
    <w:rsid w:val="00155090"/>
    <w:rsid w:val="00157D17"/>
    <w:rsid w:val="001B0C28"/>
    <w:rsid w:val="001B48C6"/>
    <w:rsid w:val="001F6B48"/>
    <w:rsid w:val="00232A24"/>
    <w:rsid w:val="0023794D"/>
    <w:rsid w:val="00246F88"/>
    <w:rsid w:val="00254416"/>
    <w:rsid w:val="00260C12"/>
    <w:rsid w:val="00282049"/>
    <w:rsid w:val="002B5F34"/>
    <w:rsid w:val="002D7777"/>
    <w:rsid w:val="002F2CB1"/>
    <w:rsid w:val="002F4B27"/>
    <w:rsid w:val="0031682B"/>
    <w:rsid w:val="00357EDD"/>
    <w:rsid w:val="0037636A"/>
    <w:rsid w:val="003A1124"/>
    <w:rsid w:val="003A5D55"/>
    <w:rsid w:val="003D2C6A"/>
    <w:rsid w:val="003E0FEB"/>
    <w:rsid w:val="004029F1"/>
    <w:rsid w:val="00413806"/>
    <w:rsid w:val="00417642"/>
    <w:rsid w:val="004447D3"/>
    <w:rsid w:val="0045466B"/>
    <w:rsid w:val="00455226"/>
    <w:rsid w:val="00491738"/>
    <w:rsid w:val="0049710B"/>
    <w:rsid w:val="004B1534"/>
    <w:rsid w:val="004C3710"/>
    <w:rsid w:val="0052711C"/>
    <w:rsid w:val="00544F5C"/>
    <w:rsid w:val="005753C7"/>
    <w:rsid w:val="0059161A"/>
    <w:rsid w:val="00593153"/>
    <w:rsid w:val="005D50A1"/>
    <w:rsid w:val="005D6DEC"/>
    <w:rsid w:val="00637CD7"/>
    <w:rsid w:val="00650B30"/>
    <w:rsid w:val="00657E8C"/>
    <w:rsid w:val="006626E4"/>
    <w:rsid w:val="006B0B46"/>
    <w:rsid w:val="006B7FEA"/>
    <w:rsid w:val="006C76FC"/>
    <w:rsid w:val="006E06AF"/>
    <w:rsid w:val="0071466A"/>
    <w:rsid w:val="00740EA7"/>
    <w:rsid w:val="00754E55"/>
    <w:rsid w:val="00774DBE"/>
    <w:rsid w:val="00774EEF"/>
    <w:rsid w:val="007D2EED"/>
    <w:rsid w:val="007D651F"/>
    <w:rsid w:val="00810C2B"/>
    <w:rsid w:val="00815F15"/>
    <w:rsid w:val="00852F4D"/>
    <w:rsid w:val="008638E1"/>
    <w:rsid w:val="0086623E"/>
    <w:rsid w:val="00880865"/>
    <w:rsid w:val="008943CB"/>
    <w:rsid w:val="008B4221"/>
    <w:rsid w:val="008B569B"/>
    <w:rsid w:val="008F2A32"/>
    <w:rsid w:val="008F5E16"/>
    <w:rsid w:val="00903EF9"/>
    <w:rsid w:val="00913CC8"/>
    <w:rsid w:val="00963D01"/>
    <w:rsid w:val="0097595B"/>
    <w:rsid w:val="00984728"/>
    <w:rsid w:val="009A62A1"/>
    <w:rsid w:val="009B4B4F"/>
    <w:rsid w:val="009D5814"/>
    <w:rsid w:val="009E6677"/>
    <w:rsid w:val="00A44626"/>
    <w:rsid w:val="00A62226"/>
    <w:rsid w:val="00A643F9"/>
    <w:rsid w:val="00A74EF8"/>
    <w:rsid w:val="00AA6924"/>
    <w:rsid w:val="00AB4BF1"/>
    <w:rsid w:val="00AE3567"/>
    <w:rsid w:val="00B3796C"/>
    <w:rsid w:val="00B80341"/>
    <w:rsid w:val="00BA282E"/>
    <w:rsid w:val="00BA4F9B"/>
    <w:rsid w:val="00BB2600"/>
    <w:rsid w:val="00C03422"/>
    <w:rsid w:val="00C208EA"/>
    <w:rsid w:val="00C21442"/>
    <w:rsid w:val="00C64E68"/>
    <w:rsid w:val="00C65C71"/>
    <w:rsid w:val="00C84F69"/>
    <w:rsid w:val="00CA09E4"/>
    <w:rsid w:val="00CA4F2C"/>
    <w:rsid w:val="00CC7FD3"/>
    <w:rsid w:val="00CD5D45"/>
    <w:rsid w:val="00CD65B4"/>
    <w:rsid w:val="00CE3743"/>
    <w:rsid w:val="00CE7C2E"/>
    <w:rsid w:val="00CF7CC3"/>
    <w:rsid w:val="00D23D45"/>
    <w:rsid w:val="00D30B3E"/>
    <w:rsid w:val="00D35CF1"/>
    <w:rsid w:val="00E12A1E"/>
    <w:rsid w:val="00E43CD8"/>
    <w:rsid w:val="00E46D6E"/>
    <w:rsid w:val="00E807DE"/>
    <w:rsid w:val="00E823C4"/>
    <w:rsid w:val="00EA7875"/>
    <w:rsid w:val="00EC4641"/>
    <w:rsid w:val="00F12488"/>
    <w:rsid w:val="00F22F60"/>
    <w:rsid w:val="00F44C15"/>
    <w:rsid w:val="00FB003A"/>
    <w:rsid w:val="00FB1B12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88"/>
  </w:style>
  <w:style w:type="paragraph" w:styleId="2">
    <w:name w:val="heading 2"/>
    <w:basedOn w:val="a"/>
    <w:next w:val="a"/>
    <w:link w:val="20"/>
    <w:uiPriority w:val="9"/>
    <w:qFormat/>
    <w:rsid w:val="00CE37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5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3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7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CE37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3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46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35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24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F88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1B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B48C6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CA09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3">
    <w:name w:val="c53"/>
    <w:basedOn w:val="a"/>
    <w:rsid w:val="00C6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4E68"/>
  </w:style>
  <w:style w:type="paragraph" w:customStyle="1" w:styleId="c149">
    <w:name w:val="c149"/>
    <w:basedOn w:val="a"/>
    <w:rsid w:val="00C6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6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64E68"/>
  </w:style>
  <w:style w:type="paragraph" w:customStyle="1" w:styleId="c61">
    <w:name w:val="c61"/>
    <w:basedOn w:val="a"/>
    <w:rsid w:val="00C6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6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C6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C6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4E68"/>
  </w:style>
  <w:style w:type="paragraph" w:customStyle="1" w:styleId="c19">
    <w:name w:val="c19"/>
    <w:basedOn w:val="a"/>
    <w:rsid w:val="00C6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72B9-378B-45E4-8206-8884F92D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Windows User</cp:lastModifiedBy>
  <cp:revision>2</cp:revision>
  <cp:lastPrinted>2023-09-23T15:40:00Z</cp:lastPrinted>
  <dcterms:created xsi:type="dcterms:W3CDTF">2023-11-07T19:10:00Z</dcterms:created>
  <dcterms:modified xsi:type="dcterms:W3CDTF">2023-11-07T19:10:00Z</dcterms:modified>
</cp:coreProperties>
</file>